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10ED" w14:textId="2AECE66B" w:rsidR="003A2A23" w:rsidRDefault="002B171D">
      <w:r w:rsidRPr="002B171D">
        <w:rPr>
          <w:noProof/>
        </w:rPr>
        <w:drawing>
          <wp:anchor distT="0" distB="0" distL="114300" distR="114300" simplePos="0" relativeHeight="251658240" behindDoc="1" locked="0" layoutInCell="1" allowOverlap="1" wp14:anchorId="5D505D9A" wp14:editId="381A5586">
            <wp:simplePos x="0" y="0"/>
            <wp:positionH relativeFrom="column">
              <wp:posOffset>-489585</wp:posOffset>
            </wp:positionH>
            <wp:positionV relativeFrom="paragraph">
              <wp:posOffset>3810</wp:posOffset>
            </wp:positionV>
            <wp:extent cx="6353175" cy="8947150"/>
            <wp:effectExtent l="0" t="0" r="9525" b="6350"/>
            <wp:wrapTight wrapText="bothSides">
              <wp:wrapPolygon edited="0">
                <wp:start x="0" y="0"/>
                <wp:lineTo x="0" y="21569"/>
                <wp:lineTo x="21568" y="21569"/>
                <wp:lineTo x="21568" y="0"/>
                <wp:lineTo x="0" y="0"/>
              </wp:wrapPolygon>
            </wp:wrapTight>
            <wp:docPr id="19508143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94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90839" w14:textId="77777777" w:rsidR="002B171D" w:rsidRPr="002B171D" w:rsidRDefault="002B171D" w:rsidP="002B17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Hlk164355065"/>
      <w:bookmarkStart w:id="1" w:name="_Hlk159167437"/>
      <w:bookmarkStart w:id="2" w:name="_Hlk164438309"/>
      <w:r w:rsidRPr="002B171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Кирьянова М.Ю., учитель-дефектолог</w:t>
      </w:r>
    </w:p>
    <w:p w14:paraId="405D46C7" w14:textId="77777777" w:rsidR="002B171D" w:rsidRPr="002B171D" w:rsidRDefault="002B171D" w:rsidP="002B17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Меньшикова Н.Н., воспитатель</w:t>
      </w:r>
    </w:p>
    <w:bookmarkEnd w:id="0"/>
    <w:p w14:paraId="5571127D" w14:textId="77777777" w:rsidR="002B171D" w:rsidRPr="002B171D" w:rsidRDefault="002B171D" w:rsidP="002B17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МАОУ «Школа №7 для обучающихся с ОВЗ» </w:t>
      </w:r>
    </w:p>
    <w:p w14:paraId="6DDF2936" w14:textId="77777777" w:rsidR="002B171D" w:rsidRPr="002B171D" w:rsidRDefault="002B171D" w:rsidP="002B17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СП «Детский сад»</w:t>
      </w:r>
    </w:p>
    <w:bookmarkEnd w:id="2"/>
    <w:p w14:paraId="253CFAB9" w14:textId="77777777" w:rsidR="002B171D" w:rsidRPr="002B171D" w:rsidRDefault="002B171D" w:rsidP="002B171D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F6B59A9" w14:textId="54025812" w:rsidR="002B171D" w:rsidRPr="002B171D" w:rsidRDefault="002B171D" w:rsidP="002B171D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Hlk164438248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2B171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ммерсивн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ая</w:t>
      </w:r>
      <w:r w:rsidRPr="002B171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площадк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2B171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для родителей </w:t>
      </w:r>
    </w:p>
    <w:p w14:paraId="445B62B0" w14:textId="77777777" w:rsidR="002B171D" w:rsidRPr="002B171D" w:rsidRDefault="002B171D" w:rsidP="002B171D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(законных представителей), </w:t>
      </w:r>
    </w:p>
    <w:p w14:paraId="00E5DFEB" w14:textId="77777777" w:rsidR="002B171D" w:rsidRPr="002B171D" w:rsidRDefault="002B171D" w:rsidP="002B171D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воспитывающих детей с РАС «ЗдРАСтвуй!»</w:t>
      </w:r>
    </w:p>
    <w:bookmarkEnd w:id="3"/>
    <w:p w14:paraId="0DCBF604" w14:textId="77777777" w:rsidR="002B171D" w:rsidRPr="002B171D" w:rsidRDefault="002B171D" w:rsidP="002B171D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4A9C168" w14:textId="77777777" w:rsidR="002B171D" w:rsidRPr="002B171D" w:rsidRDefault="002B171D" w:rsidP="002B17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Диагноз расстройство аутистического спектра (РАС) в России появился сравнительно недавно, 10-15 лет назад и его уже называют «болезнью века».</w:t>
      </w:r>
    </w:p>
    <w:p w14:paraId="5F6DA2D6" w14:textId="77777777" w:rsidR="002B171D" w:rsidRPr="002B171D" w:rsidRDefault="002B171D" w:rsidP="002B17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данный момент, официальная статистика в России не ведется, но по общим данным 1 ребенок из 68 страдает расстройством аутистического спектра, по прогнозам к 2025 году каждый второй ребенок, возможно, будет аутистом.</w:t>
      </w:r>
    </w:p>
    <w:p w14:paraId="0C0CCB0E" w14:textId="77777777" w:rsidR="002B171D" w:rsidRPr="002B171D" w:rsidRDefault="002B171D" w:rsidP="002B17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воспитывать таких детей, где брать родителям силы и ресурсы для преодоления неблагоприятного диагноза? Все семьи, в которых есть ребенок-аутист, испытывают различные трудности: не понимание как взаимодействовать с ребенком; отсутствие понимания со стороны окружающих, изолированность от социума, замкнутостью в своей беде. Родители зачастую испытывают стресс, гнев, отчаяние, бессилие и депрессии, сталкиваются с финансовыми и юридическими сложностями. Если детям с РАС в последнее время оказывается специализированная помощь, то, как правило, родители, попавшие в трудную жизненную ситуацию, остаются со своими проблемами один на один и вынуждены как-то самостоятельно справляться со своим психологическим состоянием. Многие семьи распадаются, теряют контакты и друзей, усугубляя и так положение детей с РАС.</w:t>
      </w:r>
    </w:p>
    <w:p w14:paraId="61D68D5C" w14:textId="77777777" w:rsidR="002B171D" w:rsidRPr="002B171D" w:rsidRDefault="002B171D" w:rsidP="002B17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Чтобы минимизировать дисфункции сенсорной интеграции у детей с РАС, нормализовать их сенсорную чувствительность, повысить качество жизни, в МАОУ «Школа №7» СП «Детский сад» разработан и реализуется курс обучения для родителей «Сенсорные особенности детей с расстройствами аутистического спектра. Стратегии помощи» в рамках Школы для родителей «Шестое чувство», встречи с родителями и детьми в рамках Всероссийского инклюзивного фестиваля «#</w:t>
      </w:r>
      <w:proofErr w:type="spellStart"/>
      <w:r w:rsidRPr="002B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ЛюдиКакЛюди</w:t>
      </w:r>
      <w:proofErr w:type="spellEnd"/>
      <w:r w:rsidRPr="002B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2 апреля 2022, 2023 годов. </w:t>
      </w:r>
    </w:p>
    <w:p w14:paraId="7EF9E1E1" w14:textId="77777777" w:rsidR="002B171D" w:rsidRPr="002B171D" w:rsidRDefault="002B171D" w:rsidP="002B17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Мы впервые рассматриваем возможности использования уже существующих инструментов для внедрения в работу с детьми с ОВЗ с целью повышения качества их образования. Иммерсивные технологии являются </w:t>
      </w:r>
      <w:r w:rsidRPr="002B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таковыми. Они доступны для каждого. Возможности иммерсивных технологий очень-очень широки. </w:t>
      </w:r>
    </w:p>
    <w:p w14:paraId="535B5E50" w14:textId="77777777" w:rsidR="002B171D" w:rsidRPr="002B171D" w:rsidRDefault="002B171D" w:rsidP="002B17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Иммерсивное действие создает эффект полного погружения участника в предлагаемое действие, это театр вовлечения, где нет зрителей, каждый – полноправный участник происходящего. Для детей с ограниченными возможностями и их родителей это явление новое, но эффективное. Погружаясь в действо, ребенок с ОВЗ учится лучше понимать и выражать себя, управлять собой, он тренирует познавательные способности – мышление, внимание, память, речь, а также вырабатывает навыки, позволяющие чувствовать себя увереннее и преодолевать страх.</w:t>
      </w:r>
    </w:p>
    <w:p w14:paraId="733DFA5A" w14:textId="77777777" w:rsidR="002B171D" w:rsidRPr="002B171D" w:rsidRDefault="002B171D" w:rsidP="002B17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Поэтому было решено в 2024 году, объявленном в России Годом семьи, в рамках работы мобильной инициативной группы «Сенсорная интеграция в работе педагога» МАОУ «Школа №7 для обучающихся с ОВЗ» СП «Детский сад» под руководством учителя-дефектолога Кирьяновой М.Ю., воспитателя Меньшиковой Н.Н. создать Иммерсивную площадку «ЗдРАСтвуй!» для родителей (законных представителей), воспитывающих детей с РАС.</w:t>
      </w:r>
    </w:p>
    <w:p w14:paraId="2BBA3FFD" w14:textId="77777777" w:rsidR="002B171D" w:rsidRPr="002B171D" w:rsidRDefault="002B171D" w:rsidP="002B17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Работа Иммерсивной площадки «ЗдРАСтвуй!» направлена на психологическую поддержку родителей и членов их семей, на адаптацию к жизни с ребенком с РАС, на обучение взаимодействию членов семьи с ребенком и между собой, на социальную перестройку контактов и расширение профессиональных и личных связей и предполагает создание информационной и поддерживающей площадки для объединения специалистов и родителей. Такое содружество профессионалов и опытных родителей позволяет поддерживать и обучать родителей, впервые столкнувшихся с проблемой РАС.</w:t>
      </w:r>
    </w:p>
    <w:p w14:paraId="233598F7" w14:textId="77777777" w:rsidR="002B171D" w:rsidRPr="002B171D" w:rsidRDefault="002B171D" w:rsidP="002B17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Иммерсивная площадка «ЗдРАСтвуй!» для родителей (законных представителей) детей с РАС организована с целью</w:t>
      </w:r>
      <w:r w:rsidRPr="002B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обеспечения единства и преемственности семейного и общественного воспитания, оказания методической, психолого-педагогической, диагностической, консультативной помощи родителям (законным представителям) детей с РАС.</w:t>
      </w:r>
    </w:p>
    <w:p w14:paraId="5A39FD37" w14:textId="77777777" w:rsidR="002B171D" w:rsidRPr="002B171D" w:rsidRDefault="002B171D" w:rsidP="002B17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Основные задачи работы иммерсивной площадки «ЗдРАСтвуй!»:</w:t>
      </w:r>
    </w:p>
    <w:p w14:paraId="7DB41DBD" w14:textId="77777777" w:rsidR="002B171D" w:rsidRPr="002B171D" w:rsidRDefault="002B171D" w:rsidP="002B171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Создать образовательную среду, обеспечивающую удовлетворение особых образовательных потребностей детей с ОВЗ: построить образовательный процесс с использованием технологий, методов и приемов в соответствии с индивидуальными особенностями детей;</w:t>
      </w:r>
    </w:p>
    <w:p w14:paraId="01E5D80C" w14:textId="77777777" w:rsidR="002B171D" w:rsidRPr="002B171D" w:rsidRDefault="002B171D" w:rsidP="002B171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Организовать психолого-педагогическое сопровождение детей с ОВЗ в образовательную и социальную среду, содействуя ребенку и его семье;</w:t>
      </w:r>
    </w:p>
    <w:p w14:paraId="699DE58D" w14:textId="77777777" w:rsidR="002B171D" w:rsidRPr="002B171D" w:rsidRDefault="002B171D" w:rsidP="002B171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Повысить уровень компетентности педагогов, специалистов, родителей в области работы с детьми с РАС, помочь им в овладении практическими </w:t>
      </w:r>
      <w:r w:rsidRPr="002B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навыками взаимодействия с детьми, имеющими расстройства поведения и коммуникации (дети с РАС), совершенствовать навыки конструктивного взаимодействия всех участников образовательного процесса для успешной адаптации воспитанников к обучению в дошкольной организации;</w:t>
      </w:r>
    </w:p>
    <w:p w14:paraId="697C3DF8" w14:textId="77777777" w:rsidR="002B171D" w:rsidRPr="002B171D" w:rsidRDefault="002B171D" w:rsidP="002B171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Формировать толерантное отношение нормативно развивающихся сверстников, педагогов и родителей к людям с ОВЗ;</w:t>
      </w:r>
    </w:p>
    <w:p w14:paraId="5E624B94" w14:textId="77777777" w:rsidR="002B171D" w:rsidRPr="002B171D" w:rsidRDefault="002B171D" w:rsidP="002B171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Обеспечить доступность дошкольного образования для семей, воспитывающих детей с РАС.</w:t>
      </w:r>
    </w:p>
    <w:p w14:paraId="7BFA4999" w14:textId="77777777" w:rsidR="002B171D" w:rsidRPr="002B171D" w:rsidRDefault="002B171D" w:rsidP="002B1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B17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 xml:space="preserve">Работа Иммерсивной площадки «ЗдРАСтвуй!» для родителей (законных представителей) детей с РАС решает три важнейшие социальные проблемы: организация практической и специализированной информационной среды; психологическая поддержка родителей, а также предупреждение и профилактика эмоционального выгорания родителей; обучение родителей основам взаимодействия с детьми, опираясь на опыт родителей, чьи дети уже преодолевают РАС. Иммерсивной площадки «ЗдРАСтвуй!» для родителей (законных представителей) детей с РАС содействует укреплению семей, воспитывающих детей с РАС позволяет уделять время другим детям, вести более качественную жизнь, наполненную обычными радостями. </w:t>
      </w:r>
      <w:bookmarkEnd w:id="1"/>
    </w:p>
    <w:p w14:paraId="4BE674CF" w14:textId="77777777" w:rsidR="002B171D" w:rsidRPr="002B171D" w:rsidRDefault="002B171D" w:rsidP="002B1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horzAnchor="margin" w:tblpXSpec="center" w:tblpY="-21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796"/>
      </w:tblGrid>
      <w:tr w:rsidR="002B171D" w:rsidRPr="002B171D" w14:paraId="1BA8924D" w14:textId="77777777" w:rsidTr="002B17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759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17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Название </w:t>
            </w:r>
          </w:p>
          <w:p w14:paraId="42ECFC7B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CAC9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4" w:name="_Hlk159150645"/>
            <w:r w:rsidRPr="002B17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Иммерсивная площадка «ЗдРАСтвуй!»</w:t>
            </w:r>
          </w:p>
          <w:p w14:paraId="1ED63B2B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17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для родителей (законных представителей) детей</w:t>
            </w:r>
            <w:bookmarkEnd w:id="4"/>
            <w:r w:rsidRPr="002B17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с РАС</w:t>
            </w:r>
          </w:p>
        </w:tc>
      </w:tr>
      <w:tr w:rsidR="002B171D" w:rsidRPr="002B171D" w14:paraId="7D972664" w14:textId="77777777" w:rsidTr="002B17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57DC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17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Руководители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5C21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5" w:name="_Hlk158731644"/>
            <w:r w:rsidRPr="002B171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Кирьянова Марина Юлиановна, учитель-дефектолог</w:t>
            </w:r>
          </w:p>
          <w:p w14:paraId="019F233A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171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Меньшикова Наталья Николаевна, воспитатель</w:t>
            </w:r>
          </w:p>
          <w:p w14:paraId="51171540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171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МАОУ «Школа №7 для обучающихся с ОВЗ» СП «Детский сад»</w:t>
            </w:r>
            <w:bookmarkEnd w:id="5"/>
          </w:p>
        </w:tc>
      </w:tr>
      <w:tr w:rsidR="002B171D" w:rsidRPr="002B171D" w14:paraId="331B7E03" w14:textId="77777777" w:rsidTr="002B17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672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171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Участники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A0AB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171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Родители (законные представители), воспитывающие детей с РАС</w:t>
            </w:r>
            <w:r w:rsidRPr="002B1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МО "Город Березники"</w:t>
            </w:r>
          </w:p>
        </w:tc>
      </w:tr>
      <w:tr w:rsidR="002B171D" w:rsidRPr="002B171D" w14:paraId="16352DE7" w14:textId="77777777" w:rsidTr="002B17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1447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17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Цель </w:t>
            </w:r>
          </w:p>
          <w:p w14:paraId="571CC3CE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91C7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171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Обеспечение единства и преемственности семейного и общественного воспитания, оказания методической, психолого-педагогической, диагностической, консультативной помощи родителям (законным представителям) детей с РАС</w:t>
            </w:r>
          </w:p>
        </w:tc>
      </w:tr>
      <w:tr w:rsidR="002B171D" w:rsidRPr="002B171D" w14:paraId="1A3C9176" w14:textId="77777777" w:rsidTr="002B17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A9A6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17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Основные    </w:t>
            </w:r>
          </w:p>
          <w:p w14:paraId="462EF7A8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17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задачи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C445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1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1.С</w:t>
            </w:r>
            <w:r w:rsidRPr="002B171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оздать образовательную среду, обеспечивающую удовлетворение особых образовательных потребностей детей с ОВЗ: построить образовательный процесс с использованием технологий, методов и приемов в соответствии с индивидуальными особенностями детей;</w:t>
            </w:r>
          </w:p>
          <w:p w14:paraId="2D79558C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171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2. Организовать психолого-педагогическое сопровождение детей с ОВЗ в образовательную и социальную среду, содействуя ребенку и его семье;</w:t>
            </w:r>
          </w:p>
          <w:p w14:paraId="22D3A478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171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3. Повысить уровень компетентности педагогов, специалистов, родителей в области работы с детьми с РАС, помочь им в овладении практическими навыками взаимодействия с детьми, имеющими расстройства поведения и коммуникации (дети с РАС), совершенствовать навыки конструктивного взаимодействия всех участников образовательного процесса для успешной адаптации воспитанников к обучению в дошкольной организации;</w:t>
            </w:r>
          </w:p>
          <w:p w14:paraId="2C594372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171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4. Формировать толерантное отношение нормативно развивающихся сверстников, педагогов и родителей к людям с ОВЗ;</w:t>
            </w:r>
          </w:p>
          <w:p w14:paraId="777D3A90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171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5. Обеспечить доступность дошкольного образования для семей, воспитывающих детей с РАС.</w:t>
            </w:r>
          </w:p>
        </w:tc>
      </w:tr>
      <w:tr w:rsidR="002B171D" w:rsidRPr="002B171D" w14:paraId="338D936E" w14:textId="77777777" w:rsidTr="002B171D">
        <w:trPr>
          <w:trHeight w:val="16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2C1E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17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Ожидаемые </w:t>
            </w:r>
          </w:p>
          <w:p w14:paraId="7B9A42FA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17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результаты </w:t>
            </w:r>
          </w:p>
          <w:p w14:paraId="680866FB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171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реализации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9642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1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 детей с РАС повышается уровень психических процессов, улучшается владение речью, исчезают нежелательные формы поведения, появляется способность выполнять виды деятельности, которые раньше им были недоступны. Дети культурно развиваются, происходит становление их социального и психологического статуса в обществе, </w:t>
            </w:r>
            <w:r w:rsidRPr="002B1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развиваются коммуникативные навыки, мышление, память и эмоциональная сфера.</w:t>
            </w:r>
          </w:p>
          <w:p w14:paraId="78882B1A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1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Организована практическая и специализированная информационная среда, психологическая поддержка родителей, что предупреждает эмоциональное выгорание родителей; родители обучаются основам взаимодействия с детьми, опираясь на опыт родителей, чьи дети уже преодолевают РАС. </w:t>
            </w:r>
          </w:p>
          <w:p w14:paraId="1AEA8F71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171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Презентация работы иммерсивной площадки «ЗдРАСтвуй!» городским педагогическим сообществам.</w:t>
            </w:r>
          </w:p>
        </w:tc>
      </w:tr>
      <w:tr w:rsidR="002B171D" w:rsidRPr="002B171D" w14:paraId="10DD2496" w14:textId="77777777" w:rsidTr="002B171D">
        <w:trPr>
          <w:trHeight w:val="8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B156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B171D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Срок </w:t>
            </w:r>
          </w:p>
          <w:p w14:paraId="7A6909EE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B171D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реализации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D990" w14:textId="77777777" w:rsidR="002B171D" w:rsidRPr="002B171D" w:rsidRDefault="002B171D" w:rsidP="002B171D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171D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t>Сентябрь 2023г. - июнь 2024г.</w:t>
            </w:r>
          </w:p>
        </w:tc>
      </w:tr>
    </w:tbl>
    <w:p w14:paraId="31016094" w14:textId="77777777" w:rsidR="002B171D" w:rsidRPr="002B171D" w:rsidRDefault="002B171D" w:rsidP="002B1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CE2E416" w14:textId="77777777" w:rsidR="002B171D" w:rsidRPr="002B171D" w:rsidRDefault="002B171D" w:rsidP="002B17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Style w:val="a3"/>
        <w:tblpPr w:leftFromText="180" w:rightFromText="180" w:vertAnchor="page" w:horzAnchor="margin" w:tblpXSpec="center" w:tblpY="6031"/>
        <w:tblW w:w="10060" w:type="dxa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1276"/>
        <w:gridCol w:w="3402"/>
      </w:tblGrid>
      <w:tr w:rsidR="002B171D" w:rsidRPr="002B171D" w14:paraId="4CB96151" w14:textId="77777777" w:rsidTr="002B171D">
        <w:trPr>
          <w:trHeight w:val="1005"/>
        </w:trPr>
        <w:tc>
          <w:tcPr>
            <w:tcW w:w="10060" w:type="dxa"/>
            <w:gridSpan w:val="4"/>
          </w:tcPr>
          <w:p w14:paraId="09F5C9EA" w14:textId="77777777" w:rsidR="002B171D" w:rsidRPr="002B171D" w:rsidRDefault="002B171D" w:rsidP="002B171D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71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План мероприятий ("дорожная карта")</w:t>
            </w:r>
            <w:bookmarkStart w:id="6" w:name="_Hlk158563545"/>
            <w:r w:rsidRPr="002B171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работы </w:t>
            </w:r>
            <w:r w:rsidRPr="002B1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54FD1A7" w14:textId="77777777" w:rsidR="002B171D" w:rsidRPr="002B171D" w:rsidRDefault="002B171D" w:rsidP="002B1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B171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Иммерсивной площадки «ЗдРАСтвуй!»</w:t>
            </w:r>
          </w:p>
          <w:p w14:paraId="522ABD9F" w14:textId="77777777" w:rsidR="002B171D" w:rsidRPr="002B171D" w:rsidRDefault="002B171D" w:rsidP="002B17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для родителей (законных представителей) детей с РАС</w:t>
            </w:r>
            <w:bookmarkEnd w:id="6"/>
          </w:p>
        </w:tc>
      </w:tr>
      <w:tr w:rsidR="002B171D" w:rsidRPr="002B171D" w14:paraId="6D1A885D" w14:textId="77777777" w:rsidTr="002B171D">
        <w:trPr>
          <w:trHeight w:val="502"/>
        </w:trPr>
        <w:tc>
          <w:tcPr>
            <w:tcW w:w="3539" w:type="dxa"/>
          </w:tcPr>
          <w:p w14:paraId="7ED7311F" w14:textId="77777777" w:rsidR="002B171D" w:rsidRPr="002B171D" w:rsidRDefault="002B171D" w:rsidP="002B17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14:paraId="20846428" w14:textId="77777777" w:rsidR="002B171D" w:rsidRPr="002B171D" w:rsidRDefault="002B171D" w:rsidP="002B171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hAnsi="Times New Roman" w:cs="Times New Roman"/>
                <w:sz w:val="28"/>
                <w:szCs w:val="28"/>
              </w:rPr>
              <w:t>(содержание деятельности)</w:t>
            </w:r>
          </w:p>
        </w:tc>
        <w:tc>
          <w:tcPr>
            <w:tcW w:w="1843" w:type="dxa"/>
          </w:tcPr>
          <w:p w14:paraId="1203099B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B171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14:paraId="19944632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14:paraId="68559932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E2F35F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</w:t>
            </w:r>
          </w:p>
          <w:p w14:paraId="3B9F660B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B171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B171D" w:rsidRPr="002B171D" w14:paraId="41571D89" w14:textId="77777777" w:rsidTr="002B171D">
        <w:trPr>
          <w:trHeight w:val="3536"/>
        </w:trPr>
        <w:tc>
          <w:tcPr>
            <w:tcW w:w="3539" w:type="dxa"/>
          </w:tcPr>
          <w:p w14:paraId="2DEE45DB" w14:textId="77777777" w:rsidR="002B171D" w:rsidRPr="002B171D" w:rsidRDefault="002B171D" w:rsidP="002B171D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Семейный </w:t>
            </w:r>
            <w:proofErr w:type="spellStart"/>
            <w:r w:rsidRPr="002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экодосуг</w:t>
            </w:r>
            <w:proofErr w:type="spellEnd"/>
            <w:r w:rsidRPr="002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8FAB5F5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«РАСсольник»</w:t>
            </w:r>
          </w:p>
          <w:p w14:paraId="352331D9" w14:textId="77777777" w:rsidR="002B171D" w:rsidRPr="002B171D" w:rsidRDefault="002B171D" w:rsidP="002B171D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Семейный инклюзивный бал «Наш прекРАСный Новый год!»</w:t>
            </w:r>
          </w:p>
          <w:p w14:paraId="223C345D" w14:textId="77777777" w:rsidR="002B171D" w:rsidRPr="002B171D" w:rsidRDefault="002B171D" w:rsidP="002B171D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Семейный фестиваль</w:t>
            </w:r>
          </w:p>
          <w:p w14:paraId="7AB1A827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«Весенние кРАСки» в рамках </w:t>
            </w:r>
            <w:r w:rsidRPr="002B1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Всероссийского</w:t>
            </w:r>
            <w:r w:rsidRPr="002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инклюзивного фестиваля «#</w:t>
            </w:r>
            <w:proofErr w:type="spellStart"/>
            <w:r w:rsidRPr="002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ЛюдиКакЛюди</w:t>
            </w:r>
            <w:proofErr w:type="spellEnd"/>
            <w:r w:rsidRPr="002B17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C8CCE3E" w14:textId="77777777" w:rsidR="002B171D" w:rsidRPr="002B171D" w:rsidRDefault="002B171D" w:rsidP="002B171D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Семейная ярмарка </w:t>
            </w:r>
          </w:p>
          <w:p w14:paraId="10D0CD8F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2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РАСсмеши</w:t>
            </w:r>
            <w:proofErr w:type="spellEnd"/>
            <w:r w:rsidRPr="002B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лето!»</w:t>
            </w:r>
          </w:p>
        </w:tc>
        <w:tc>
          <w:tcPr>
            <w:tcW w:w="1843" w:type="dxa"/>
          </w:tcPr>
          <w:p w14:paraId="356AA0CB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eastAsia="Times New Roman" w:hAnsi="Times New Roman" w:cs="Times New Roman"/>
                <w:sz w:val="28"/>
                <w:szCs w:val="28"/>
              </w:rPr>
              <w:t>Кирьянова М.Ю.</w:t>
            </w:r>
          </w:p>
          <w:p w14:paraId="56A76E47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Меньшикова Н.Н.</w:t>
            </w:r>
          </w:p>
        </w:tc>
        <w:tc>
          <w:tcPr>
            <w:tcW w:w="1276" w:type="dxa"/>
          </w:tcPr>
          <w:p w14:paraId="703E6E29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2023г.</w:t>
            </w:r>
          </w:p>
          <w:p w14:paraId="1005BF21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  <w:p w14:paraId="47820ED5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eastAsia="Times New Roman" w:hAnsi="Times New Roman" w:cs="Times New Roman"/>
                <w:sz w:val="28"/>
                <w:szCs w:val="28"/>
              </w:rPr>
              <w:t>2024г.</w:t>
            </w:r>
          </w:p>
          <w:p w14:paraId="637FE3E8" w14:textId="77777777" w:rsid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F306CE" w14:textId="77777777" w:rsid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573604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78BFFF28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eastAsia="Times New Roman" w:hAnsi="Times New Roman" w:cs="Times New Roman"/>
                <w:sz w:val="28"/>
                <w:szCs w:val="28"/>
              </w:rPr>
              <w:t>2024г.</w:t>
            </w:r>
          </w:p>
          <w:p w14:paraId="78AC9B36" w14:textId="77777777" w:rsid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9D75B9" w14:textId="77777777" w:rsid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EB4CB6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CB6639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14:paraId="661D5912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eastAsia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3402" w:type="dxa"/>
          </w:tcPr>
          <w:p w14:paraId="0EEEE281" w14:textId="77777777" w:rsidR="002B171D" w:rsidRPr="002B171D" w:rsidRDefault="002B171D" w:rsidP="002B17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единство и преемственность семейного и общественного воспитания. </w:t>
            </w:r>
          </w:p>
          <w:p w14:paraId="7D7435F8" w14:textId="77777777" w:rsidR="002B171D" w:rsidRPr="002B171D" w:rsidRDefault="002B171D" w:rsidP="002B17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hAnsi="Times New Roman" w:cs="Times New Roman"/>
                <w:sz w:val="28"/>
                <w:szCs w:val="28"/>
              </w:rPr>
              <w:t xml:space="preserve">У детей с РАС повышается уровень психических процессов, исчезают нежелательные формы поведения. </w:t>
            </w:r>
          </w:p>
          <w:p w14:paraId="6E475364" w14:textId="77777777" w:rsidR="002B171D" w:rsidRPr="002B171D" w:rsidRDefault="002B171D" w:rsidP="002B17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hAnsi="Times New Roman" w:cs="Times New Roman"/>
                <w:sz w:val="28"/>
                <w:szCs w:val="28"/>
              </w:rPr>
              <w:t>Родители обучаются основам взаимодействия с детьми.</w:t>
            </w:r>
          </w:p>
        </w:tc>
      </w:tr>
      <w:tr w:rsidR="002B171D" w:rsidRPr="002B171D" w14:paraId="01C63728" w14:textId="77777777" w:rsidTr="002B171D">
        <w:trPr>
          <w:trHeight w:val="701"/>
        </w:trPr>
        <w:tc>
          <w:tcPr>
            <w:tcW w:w="3539" w:type="dxa"/>
          </w:tcPr>
          <w:p w14:paraId="4614F480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работы по проекту за 2023-2024 учебный год</w:t>
            </w:r>
            <w:r w:rsidRPr="002B17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14:paraId="2CF4A346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Кирьянова М.Ю. </w:t>
            </w:r>
          </w:p>
          <w:p w14:paraId="402886ED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Меньшикова Н.Н.</w:t>
            </w:r>
          </w:p>
        </w:tc>
        <w:tc>
          <w:tcPr>
            <w:tcW w:w="1276" w:type="dxa"/>
          </w:tcPr>
          <w:p w14:paraId="6DCD0B69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71D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3402" w:type="dxa"/>
          </w:tcPr>
          <w:p w14:paraId="6E3BA8C3" w14:textId="77777777" w:rsidR="002B171D" w:rsidRPr="002B171D" w:rsidRDefault="002B171D" w:rsidP="002B17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_Hlk158563489"/>
            <w:r w:rsidRPr="002B171D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  <w:bookmarkEnd w:id="7"/>
            <w:r w:rsidRPr="002B17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14:paraId="73E190AC" w14:textId="59B2079A" w:rsidR="003A2A23" w:rsidRPr="002B171D" w:rsidRDefault="003A2A23">
      <w:pPr>
        <w:rPr>
          <w:rFonts w:ascii="Times New Roman" w:hAnsi="Times New Roman" w:cs="Times New Roman"/>
          <w:sz w:val="28"/>
          <w:szCs w:val="28"/>
        </w:rPr>
      </w:pPr>
    </w:p>
    <w:p w14:paraId="08E2534D" w14:textId="663394D7" w:rsidR="003A2A23" w:rsidRPr="002B171D" w:rsidRDefault="003A2A23">
      <w:pPr>
        <w:rPr>
          <w:sz w:val="28"/>
          <w:szCs w:val="28"/>
        </w:rPr>
      </w:pPr>
    </w:p>
    <w:sectPr w:rsidR="003A2A23" w:rsidRPr="002B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2CC9"/>
    <w:multiLevelType w:val="hybridMultilevel"/>
    <w:tmpl w:val="60422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292952"/>
    <w:multiLevelType w:val="hybridMultilevel"/>
    <w:tmpl w:val="C1128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51561">
    <w:abstractNumId w:val="0"/>
  </w:num>
  <w:num w:numId="2" w16cid:durableId="143675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AE"/>
    <w:rsid w:val="002B171D"/>
    <w:rsid w:val="003A2A23"/>
    <w:rsid w:val="00F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038A"/>
  <w15:chartTrackingRefBased/>
  <w15:docId w15:val="{28572D6D-290D-4E48-96EC-4E680C20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7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 Кирьянов</dc:creator>
  <cp:keywords/>
  <dc:description/>
  <cp:lastModifiedBy>Юлиан Кирьянов</cp:lastModifiedBy>
  <cp:revision>2</cp:revision>
  <dcterms:created xsi:type="dcterms:W3CDTF">2024-04-19T11:50:00Z</dcterms:created>
  <dcterms:modified xsi:type="dcterms:W3CDTF">2024-04-19T12:07:00Z</dcterms:modified>
</cp:coreProperties>
</file>