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5BFE" w14:textId="77777777" w:rsidR="008B3B6E" w:rsidRDefault="008B3B6E" w:rsidP="008B3B6E">
      <w:pPr>
        <w:jc w:val="center"/>
      </w:pPr>
    </w:p>
    <w:p w14:paraId="3FCF1450" w14:textId="77777777" w:rsidR="008B3B6E" w:rsidRDefault="008B3B6E" w:rsidP="008B3B6E">
      <w:pPr>
        <w:jc w:val="center"/>
      </w:pPr>
    </w:p>
    <w:p w14:paraId="064B106A" w14:textId="77777777" w:rsidR="008B3B6E" w:rsidRDefault="008B3B6E" w:rsidP="008B3B6E">
      <w:pPr>
        <w:tabs>
          <w:tab w:val="left" w:pos="3544"/>
          <w:tab w:val="left" w:pos="5245"/>
        </w:tabs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B81EE20" wp14:editId="1298F627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028700" cy="880110"/>
            <wp:effectExtent l="19050" t="0" r="0" b="0"/>
            <wp:wrapTight wrapText="bothSides">
              <wp:wrapPolygon edited="0">
                <wp:start x="1600" y="0"/>
                <wp:lineTo x="0" y="3273"/>
                <wp:lineTo x="-400" y="11221"/>
                <wp:lineTo x="3600" y="14961"/>
                <wp:lineTo x="7200" y="14961"/>
                <wp:lineTo x="6000" y="18701"/>
                <wp:lineTo x="6400" y="20104"/>
                <wp:lineTo x="9600" y="21039"/>
                <wp:lineTo x="12000" y="21039"/>
                <wp:lineTo x="14800" y="21039"/>
                <wp:lineTo x="16000" y="18701"/>
                <wp:lineTo x="14400" y="14961"/>
                <wp:lineTo x="18400" y="14961"/>
                <wp:lineTo x="21600" y="11688"/>
                <wp:lineTo x="21600" y="5610"/>
                <wp:lineTo x="21200" y="3273"/>
                <wp:lineTo x="20000" y="0"/>
                <wp:lineTo x="1600" y="0"/>
              </wp:wrapPolygon>
            </wp:wrapTight>
            <wp:docPr id="2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C173B3" w14:textId="77777777" w:rsidR="008B3B6E" w:rsidRPr="00313769" w:rsidRDefault="008B3B6E" w:rsidP="008B3B6E"/>
    <w:p w14:paraId="00804E8E" w14:textId="77777777" w:rsidR="008B3B6E" w:rsidRPr="00313769" w:rsidRDefault="008B3B6E" w:rsidP="008B3B6E">
      <w:pPr>
        <w:jc w:val="center"/>
        <w:rPr>
          <w:b/>
          <w:sz w:val="22"/>
        </w:rPr>
      </w:pPr>
      <w:r w:rsidRPr="00313769">
        <w:rPr>
          <w:b/>
          <w:sz w:val="22"/>
        </w:rPr>
        <w:t xml:space="preserve">МУНИЦИПАЛЬНОЕ </w:t>
      </w:r>
      <w:r>
        <w:rPr>
          <w:b/>
          <w:sz w:val="22"/>
        </w:rPr>
        <w:t xml:space="preserve">БЮДЖЕТНОЕ </w:t>
      </w:r>
      <w:r w:rsidRPr="00313769">
        <w:rPr>
          <w:b/>
          <w:sz w:val="22"/>
        </w:rPr>
        <w:t>УЧРЕЖДЕНИЕ</w:t>
      </w:r>
    </w:p>
    <w:p w14:paraId="55525DB9" w14:textId="77777777" w:rsidR="008B3B6E" w:rsidRPr="00144F3D" w:rsidRDefault="008B3B6E" w:rsidP="008B3B6E">
      <w:pPr>
        <w:jc w:val="center"/>
        <w:rPr>
          <w:b/>
          <w:sz w:val="22"/>
        </w:rPr>
      </w:pPr>
      <w:r w:rsidRPr="00313769">
        <w:rPr>
          <w:b/>
          <w:sz w:val="22"/>
        </w:rPr>
        <w:t>ДОПОЛНИТЕЛЬНОГО ОБРАЗОВАНИЯ АДМИНИСТРАЦИИ</w:t>
      </w:r>
    </w:p>
    <w:p w14:paraId="53E26EA1" w14:textId="77777777" w:rsidR="008B3B6E" w:rsidRDefault="008B3B6E" w:rsidP="008B3B6E">
      <w:pPr>
        <w:jc w:val="center"/>
        <w:rPr>
          <w:b/>
          <w:sz w:val="22"/>
        </w:rPr>
      </w:pPr>
      <w:r w:rsidRPr="00313769">
        <w:rPr>
          <w:b/>
          <w:sz w:val="22"/>
        </w:rPr>
        <w:t>СТАРОБЕШЕВСКОГО РАЙОНА</w:t>
      </w:r>
      <w:r>
        <w:rPr>
          <w:b/>
          <w:sz w:val="22"/>
        </w:rPr>
        <w:t xml:space="preserve"> </w:t>
      </w:r>
      <w:r w:rsidRPr="00313769">
        <w:rPr>
          <w:b/>
          <w:sz w:val="22"/>
        </w:rPr>
        <w:t>«СТАРОБЕШЕВСКИЙ РАЙОННЫЙ</w:t>
      </w:r>
    </w:p>
    <w:p w14:paraId="30BAF56C" w14:textId="77777777" w:rsidR="008B3B6E" w:rsidRDefault="008B3B6E" w:rsidP="008B3B6E">
      <w:pPr>
        <w:jc w:val="center"/>
        <w:rPr>
          <w:b/>
          <w:sz w:val="22"/>
        </w:rPr>
      </w:pPr>
      <w:r w:rsidRPr="00313769">
        <w:rPr>
          <w:b/>
          <w:sz w:val="22"/>
        </w:rPr>
        <w:t>ДОМ</w:t>
      </w:r>
      <w:r>
        <w:rPr>
          <w:b/>
          <w:sz w:val="22"/>
        </w:rPr>
        <w:t xml:space="preserve"> </w:t>
      </w:r>
      <w:r w:rsidRPr="00313769">
        <w:rPr>
          <w:b/>
          <w:sz w:val="22"/>
        </w:rPr>
        <w:t>ДЕТСКОГО И ЮНОШЕСКОГО ТВОРЧЕСТВА»</w:t>
      </w:r>
    </w:p>
    <w:p w14:paraId="0F660F66" w14:textId="77777777" w:rsidR="008B3B6E" w:rsidRPr="00313769" w:rsidRDefault="008B3B6E" w:rsidP="008B3B6E">
      <w:pPr>
        <w:jc w:val="center"/>
        <w:rPr>
          <w:b/>
          <w:sz w:val="22"/>
        </w:rPr>
      </w:pPr>
    </w:p>
    <w:p w14:paraId="59696364" w14:textId="77777777" w:rsidR="008B3B6E" w:rsidRPr="00CF4A33" w:rsidRDefault="008B3B6E" w:rsidP="008B3B6E">
      <w:pPr>
        <w:jc w:val="center"/>
        <w:rPr>
          <w:b/>
          <w:i/>
          <w:sz w:val="22"/>
          <w:szCs w:val="22"/>
        </w:rPr>
      </w:pPr>
      <w:r w:rsidRPr="00CF4A33">
        <w:rPr>
          <w:b/>
          <w:i/>
          <w:sz w:val="22"/>
          <w:szCs w:val="22"/>
        </w:rPr>
        <w:t xml:space="preserve">ДОНЕЦКАЯ НАРОДНАЯ РЕСПУБЛИКА, Г.О. СТАРОБЕШЕВСКИЙ, </w:t>
      </w:r>
    </w:p>
    <w:p w14:paraId="3B16DB08" w14:textId="77777777" w:rsidR="008B3B6E" w:rsidRPr="00CF4A33" w:rsidRDefault="008B3B6E" w:rsidP="008B3B6E">
      <w:pPr>
        <w:jc w:val="center"/>
        <w:rPr>
          <w:b/>
          <w:i/>
          <w:sz w:val="22"/>
          <w:szCs w:val="22"/>
        </w:rPr>
      </w:pPr>
      <w:r w:rsidRPr="00CF4A33">
        <w:rPr>
          <w:b/>
          <w:i/>
          <w:sz w:val="22"/>
          <w:szCs w:val="22"/>
        </w:rPr>
        <w:t xml:space="preserve">ПГТ. СТАРОБЕШЕВО, УЛ. СОВЕТСКАЯ,  Д. 41,  </w:t>
      </w:r>
      <w:r w:rsidRPr="00CF4A33">
        <w:rPr>
          <w:b/>
          <w:i/>
          <w:color w:val="333333"/>
          <w:sz w:val="22"/>
          <w:szCs w:val="22"/>
          <w:shd w:val="clear" w:color="auto" w:fill="FFFFFF"/>
        </w:rPr>
        <w:t>287202</w:t>
      </w:r>
      <w:r w:rsidRPr="00CF4A33">
        <w:rPr>
          <w:b/>
          <w:i/>
          <w:sz w:val="22"/>
          <w:szCs w:val="22"/>
        </w:rPr>
        <w:t>,  тел. (06253) 21898</w:t>
      </w:r>
    </w:p>
    <w:p w14:paraId="76DD845D" w14:textId="77777777" w:rsidR="008B3B6E" w:rsidRPr="00CF4A33" w:rsidRDefault="008B3B6E" w:rsidP="008B3B6E">
      <w:pPr>
        <w:jc w:val="center"/>
        <w:rPr>
          <w:b/>
          <w:i/>
          <w:sz w:val="22"/>
          <w:szCs w:val="22"/>
        </w:rPr>
      </w:pPr>
      <w:r w:rsidRPr="00CF4A33">
        <w:rPr>
          <w:b/>
          <w:i/>
          <w:sz w:val="22"/>
          <w:szCs w:val="22"/>
          <w:lang w:val="en-US"/>
        </w:rPr>
        <w:t>E</w:t>
      </w:r>
      <w:r w:rsidRPr="00CF4A33">
        <w:rPr>
          <w:b/>
          <w:i/>
          <w:sz w:val="22"/>
          <w:szCs w:val="22"/>
        </w:rPr>
        <w:t>-</w:t>
      </w:r>
      <w:r w:rsidRPr="00CF4A33">
        <w:rPr>
          <w:b/>
          <w:i/>
          <w:sz w:val="22"/>
          <w:szCs w:val="22"/>
          <w:lang w:val="en-US"/>
        </w:rPr>
        <w:t>mail</w:t>
      </w:r>
      <w:r w:rsidRPr="00CF4A33">
        <w:rPr>
          <w:b/>
          <w:i/>
          <w:sz w:val="22"/>
          <w:szCs w:val="22"/>
        </w:rPr>
        <w:t xml:space="preserve">: </w:t>
      </w:r>
      <w:hyperlink r:id="rId6" w:history="1">
        <w:r w:rsidRPr="00CF4A33">
          <w:rPr>
            <w:rStyle w:val="a3"/>
            <w:b/>
            <w:i/>
            <w:sz w:val="22"/>
            <w:szCs w:val="22"/>
            <w:lang w:val="en-US"/>
          </w:rPr>
          <w:t>starddut</w:t>
        </w:r>
        <w:r w:rsidRPr="00CF4A33">
          <w:rPr>
            <w:rStyle w:val="a3"/>
            <w:b/>
            <w:i/>
            <w:sz w:val="22"/>
            <w:szCs w:val="22"/>
          </w:rPr>
          <w:t>@</w:t>
        </w:r>
        <w:r w:rsidRPr="00CF4A33">
          <w:rPr>
            <w:rStyle w:val="a3"/>
            <w:b/>
            <w:i/>
            <w:sz w:val="22"/>
            <w:szCs w:val="22"/>
            <w:lang w:val="en-US"/>
          </w:rPr>
          <w:t>mail</w:t>
        </w:r>
        <w:r w:rsidRPr="00CF4A33">
          <w:rPr>
            <w:rStyle w:val="a3"/>
            <w:b/>
            <w:i/>
            <w:sz w:val="22"/>
            <w:szCs w:val="22"/>
          </w:rPr>
          <w:t>.</w:t>
        </w:r>
        <w:r w:rsidRPr="00CF4A33">
          <w:rPr>
            <w:rStyle w:val="a3"/>
            <w:b/>
            <w:i/>
            <w:sz w:val="22"/>
            <w:szCs w:val="22"/>
            <w:lang w:val="en-US"/>
          </w:rPr>
          <w:t>ru</w:t>
        </w:r>
      </w:hyperlink>
      <w:r w:rsidRPr="00CF4A33">
        <w:rPr>
          <w:b/>
          <w:i/>
          <w:sz w:val="22"/>
          <w:szCs w:val="22"/>
        </w:rPr>
        <w:t xml:space="preserve">     Идентификационный код 9305009156</w:t>
      </w:r>
    </w:p>
    <w:p w14:paraId="2B2BE869" w14:textId="77777777" w:rsidR="008B3B6E" w:rsidRPr="00F14A1C" w:rsidRDefault="008B3B6E" w:rsidP="008B3B6E">
      <w:pPr>
        <w:jc w:val="center"/>
        <w:rPr>
          <w:b/>
          <w:i/>
          <w:sz w:val="24"/>
          <w:szCs w:val="24"/>
        </w:rPr>
      </w:pPr>
    </w:p>
    <w:p w14:paraId="137251A7" w14:textId="6A48952B" w:rsidR="008B3B6E" w:rsidRDefault="009E6324" w:rsidP="008B3B6E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27F64F" wp14:editId="5EA7E6A8">
                <wp:simplePos x="0" y="0"/>
                <wp:positionH relativeFrom="column">
                  <wp:posOffset>-17780</wp:posOffset>
                </wp:positionH>
                <wp:positionV relativeFrom="paragraph">
                  <wp:posOffset>27305</wp:posOffset>
                </wp:positionV>
                <wp:extent cx="5905500" cy="38100"/>
                <wp:effectExtent l="14605" t="15875" r="13970" b="12700"/>
                <wp:wrapNone/>
                <wp:docPr id="132180685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1647284688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247088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494077" name="Прямая соединительная линия 2"/>
                        <wps:cNvCnPr>
                          <a:cxnSpLocks noChangeShapeType="1"/>
                        </wps:cNvCnPr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142CB" id="Group 3" o:spid="_x0000_s1026" style="position:absolute;margin-left:-1.4pt;margin-top:2.15pt;width:465pt;height:3pt;z-index:251658240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" strokecolor="red" strokeweight="1.5pt">
                  <v:stroke joinstyle="miter"/>
                </v:line>
              </v:group>
            </w:pict>
          </mc:Fallback>
        </mc:AlternateContent>
      </w:r>
    </w:p>
    <w:p w14:paraId="73EA1C78" w14:textId="77777777" w:rsidR="009E6324" w:rsidRDefault="009E6324" w:rsidP="00573325">
      <w:pPr>
        <w:ind w:firstLine="709"/>
        <w:jc w:val="center"/>
        <w:rPr>
          <w:sz w:val="26"/>
          <w:szCs w:val="26"/>
          <w:lang w:val="en-US"/>
        </w:rPr>
      </w:pPr>
    </w:p>
    <w:p w14:paraId="4B7B36D2" w14:textId="77777777" w:rsidR="009E6324" w:rsidRDefault="009E6324" w:rsidP="00573325">
      <w:pPr>
        <w:ind w:firstLine="709"/>
        <w:jc w:val="center"/>
        <w:rPr>
          <w:sz w:val="26"/>
          <w:szCs w:val="26"/>
          <w:lang w:val="en-US"/>
        </w:rPr>
      </w:pPr>
    </w:p>
    <w:p w14:paraId="456923F9" w14:textId="77532339" w:rsidR="008B3B6E" w:rsidRDefault="00573325" w:rsidP="0057332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СОПРОВОДИТЕЛЬНОЕ ПИСЬМО</w:t>
      </w:r>
    </w:p>
    <w:p w14:paraId="7540A010" w14:textId="77777777" w:rsidR="00573325" w:rsidRDefault="00573325" w:rsidP="00573325">
      <w:pPr>
        <w:ind w:firstLine="709"/>
        <w:jc w:val="center"/>
        <w:rPr>
          <w:sz w:val="26"/>
          <w:szCs w:val="26"/>
        </w:rPr>
      </w:pPr>
    </w:p>
    <w:p w14:paraId="5E849AC0" w14:textId="18596B3D" w:rsidR="00573325" w:rsidRDefault="00E66A42" w:rsidP="009E632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="00B94E89">
        <w:rPr>
          <w:sz w:val="26"/>
          <w:szCs w:val="26"/>
        </w:rPr>
        <w:t>учреждение дополнительного образования администрации Старобешевского района «Старобешевский районный дом детского и юношеского творчества» в соо</w:t>
      </w:r>
      <w:r w:rsidR="000247C6">
        <w:rPr>
          <w:sz w:val="26"/>
          <w:szCs w:val="26"/>
        </w:rPr>
        <w:t>тветствии с Положением о проведении Всероссийского фестиваля педагогических практик «Образование. Семья. Здоровье»</w:t>
      </w:r>
      <w:r w:rsidR="00DD63E7">
        <w:rPr>
          <w:sz w:val="26"/>
          <w:szCs w:val="26"/>
        </w:rPr>
        <w:t>, направляет вам материалы для участия в конкурсе:</w:t>
      </w:r>
    </w:p>
    <w:p w14:paraId="2B6B2C43" w14:textId="3DA8B3FA" w:rsidR="00DD63E7" w:rsidRDefault="00DD63E7" w:rsidP="009E632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Заявку в электронном варианте;</w:t>
      </w:r>
    </w:p>
    <w:p w14:paraId="75CF0CBD" w14:textId="7D7E880D" w:rsidR="00DD63E7" w:rsidRPr="00DD63E7" w:rsidRDefault="00435308" w:rsidP="009E6324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Видеоролик</w:t>
      </w:r>
      <w:r w:rsidR="00DD63E7">
        <w:rPr>
          <w:sz w:val="26"/>
          <w:szCs w:val="26"/>
        </w:rPr>
        <w:t>, размещенный</w:t>
      </w:r>
      <w:r>
        <w:rPr>
          <w:sz w:val="26"/>
          <w:szCs w:val="26"/>
        </w:rPr>
        <w:t xml:space="preserve"> на специальном ресурсе в сети Интернет</w:t>
      </w:r>
      <w:r w:rsidR="009E6324">
        <w:rPr>
          <w:sz w:val="26"/>
          <w:szCs w:val="26"/>
        </w:rPr>
        <w:t xml:space="preserve"> </w:t>
      </w:r>
      <w:r w:rsidR="009E6324">
        <w:rPr>
          <w:sz w:val="26"/>
          <w:szCs w:val="26"/>
          <w:lang w:val="en-US"/>
        </w:rPr>
        <w:t>https</w:t>
      </w:r>
      <w:r w:rsidR="009E6324">
        <w:rPr>
          <w:sz w:val="26"/>
          <w:szCs w:val="26"/>
        </w:rPr>
        <w:t>:</w:t>
      </w:r>
      <w:r w:rsidR="009E6324" w:rsidRPr="009E6324">
        <w:rPr>
          <w:sz w:val="26"/>
          <w:szCs w:val="26"/>
        </w:rPr>
        <w:t>//</w:t>
      </w:r>
      <w:r w:rsidR="009E6324">
        <w:rPr>
          <w:sz w:val="26"/>
          <w:szCs w:val="26"/>
          <w:lang w:val="en-US"/>
        </w:rPr>
        <w:t>rutube</w:t>
      </w:r>
      <w:r w:rsidR="009E6324" w:rsidRPr="009E6324">
        <w:rPr>
          <w:sz w:val="26"/>
          <w:szCs w:val="26"/>
        </w:rPr>
        <w:t>.</w:t>
      </w:r>
      <w:r w:rsidR="009E6324">
        <w:rPr>
          <w:sz w:val="26"/>
          <w:szCs w:val="26"/>
          <w:lang w:val="en-US"/>
        </w:rPr>
        <w:t>ru</w:t>
      </w:r>
    </w:p>
    <w:p w14:paraId="057025A1" w14:textId="77777777" w:rsidR="00573325" w:rsidRDefault="00573325" w:rsidP="008B3B6E">
      <w:pPr>
        <w:ind w:firstLine="709"/>
        <w:jc w:val="both"/>
        <w:rPr>
          <w:sz w:val="26"/>
          <w:szCs w:val="26"/>
        </w:rPr>
      </w:pPr>
    </w:p>
    <w:p w14:paraId="17FDE387" w14:textId="7D45D5F7" w:rsidR="00573325" w:rsidRPr="009E6324" w:rsidRDefault="009E6324" w:rsidP="008B3B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20/04/2024</w:t>
      </w:r>
    </w:p>
    <w:p w14:paraId="014D4378" w14:textId="77777777" w:rsidR="00573325" w:rsidRDefault="00573325" w:rsidP="008B3B6E">
      <w:pPr>
        <w:ind w:firstLine="709"/>
        <w:jc w:val="both"/>
        <w:rPr>
          <w:sz w:val="26"/>
          <w:szCs w:val="26"/>
        </w:rPr>
      </w:pPr>
    </w:p>
    <w:p w14:paraId="11527D92" w14:textId="77777777" w:rsidR="00573325" w:rsidRDefault="00573325" w:rsidP="008B3B6E">
      <w:pPr>
        <w:ind w:firstLine="709"/>
        <w:jc w:val="both"/>
        <w:rPr>
          <w:sz w:val="26"/>
          <w:szCs w:val="26"/>
        </w:rPr>
      </w:pPr>
    </w:p>
    <w:p w14:paraId="5F1323DC" w14:textId="77777777" w:rsidR="00573325" w:rsidRDefault="00573325" w:rsidP="008B3B6E">
      <w:pPr>
        <w:ind w:firstLine="709"/>
        <w:jc w:val="both"/>
        <w:rPr>
          <w:sz w:val="26"/>
          <w:szCs w:val="26"/>
        </w:rPr>
      </w:pPr>
    </w:p>
    <w:p w14:paraId="2BEBEFED" w14:textId="77777777" w:rsidR="00573325" w:rsidRDefault="00573325" w:rsidP="008B3B6E">
      <w:pPr>
        <w:ind w:firstLine="709"/>
        <w:jc w:val="both"/>
        <w:rPr>
          <w:sz w:val="26"/>
          <w:szCs w:val="26"/>
        </w:rPr>
      </w:pPr>
    </w:p>
    <w:p w14:paraId="255C4335" w14:textId="77777777" w:rsidR="00573325" w:rsidRPr="00144F3D" w:rsidRDefault="00573325" w:rsidP="008B3B6E">
      <w:pPr>
        <w:ind w:firstLine="709"/>
        <w:jc w:val="both"/>
        <w:rPr>
          <w:sz w:val="26"/>
          <w:szCs w:val="26"/>
        </w:rPr>
      </w:pPr>
    </w:p>
    <w:p w14:paraId="6D95E9A6" w14:textId="77777777" w:rsidR="008B3B6E" w:rsidRPr="00144F3D" w:rsidRDefault="00122DB4" w:rsidP="008B3B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И.о. д</w:t>
      </w:r>
      <w:r w:rsidR="008B3B6E" w:rsidRPr="00144F3D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8B3B6E" w:rsidRPr="00144F3D">
        <w:rPr>
          <w:sz w:val="26"/>
          <w:szCs w:val="26"/>
        </w:rPr>
        <w:t xml:space="preserve"> Старобешевского ДДЮТ       </w:t>
      </w:r>
      <w:r>
        <w:rPr>
          <w:sz w:val="26"/>
          <w:szCs w:val="26"/>
        </w:rPr>
        <w:t xml:space="preserve">                   Е.Л.Панько</w:t>
      </w:r>
    </w:p>
    <w:p w14:paraId="2B3173E7" w14:textId="77777777" w:rsidR="008B3B6E" w:rsidRPr="00144F3D" w:rsidRDefault="008B3B6E" w:rsidP="008B3B6E">
      <w:pPr>
        <w:ind w:firstLine="709"/>
        <w:jc w:val="both"/>
      </w:pPr>
    </w:p>
    <w:p w14:paraId="23381C4B" w14:textId="77777777" w:rsidR="008B3B6E" w:rsidRPr="00144F3D" w:rsidRDefault="008B3B6E" w:rsidP="008B3B6E">
      <w:pPr>
        <w:tabs>
          <w:tab w:val="left" w:pos="7088"/>
        </w:tabs>
        <w:ind w:firstLine="709"/>
        <w:jc w:val="both"/>
      </w:pPr>
    </w:p>
    <w:p w14:paraId="3AA225A4" w14:textId="77777777" w:rsidR="008B3B6E" w:rsidRDefault="008B3B6E"/>
    <w:p w14:paraId="798AC77C" w14:textId="77777777" w:rsidR="008B3B6E" w:rsidRPr="008B3B6E" w:rsidRDefault="008B3B6E" w:rsidP="008B3B6E"/>
    <w:p w14:paraId="5C13E81E" w14:textId="77777777" w:rsidR="008B3B6E" w:rsidRPr="008B3B6E" w:rsidRDefault="008B3B6E" w:rsidP="008B3B6E"/>
    <w:p w14:paraId="02BC9B59" w14:textId="77777777" w:rsidR="008B3B6E" w:rsidRPr="008B3B6E" w:rsidRDefault="008B3B6E" w:rsidP="008B3B6E"/>
    <w:p w14:paraId="18A04DA5" w14:textId="77777777" w:rsidR="008B3B6E" w:rsidRPr="008B3B6E" w:rsidRDefault="008B3B6E" w:rsidP="008B3B6E"/>
    <w:p w14:paraId="58CF8224" w14:textId="77777777" w:rsidR="008B3B6E" w:rsidRPr="008B3B6E" w:rsidRDefault="008B3B6E" w:rsidP="008B3B6E"/>
    <w:p w14:paraId="2BC08FB2" w14:textId="77777777" w:rsidR="008B3B6E" w:rsidRPr="008B3B6E" w:rsidRDefault="008B3B6E" w:rsidP="008B3B6E"/>
    <w:p w14:paraId="155579BB" w14:textId="77777777" w:rsidR="008B3B6E" w:rsidRPr="008B3B6E" w:rsidRDefault="008B3B6E" w:rsidP="008B3B6E"/>
    <w:p w14:paraId="0B2BBB27" w14:textId="77777777" w:rsidR="008B3B6E" w:rsidRDefault="008B3B6E" w:rsidP="008B3B6E"/>
    <w:p w14:paraId="27B76DD5" w14:textId="77777777" w:rsidR="008B3B6E" w:rsidRDefault="008B3B6E" w:rsidP="008B3B6E"/>
    <w:p w14:paraId="42FD53BA" w14:textId="77777777" w:rsidR="00C34D1A" w:rsidRPr="008B3B6E" w:rsidRDefault="00C34D1A" w:rsidP="008B3B6E"/>
    <w:sectPr w:rsidR="00C34D1A" w:rsidRPr="008B3B6E" w:rsidSect="0059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5103"/>
    <w:multiLevelType w:val="hybridMultilevel"/>
    <w:tmpl w:val="72325A3C"/>
    <w:lvl w:ilvl="0" w:tplc="7EB42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900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6E"/>
    <w:rsid w:val="000247C6"/>
    <w:rsid w:val="00122DB4"/>
    <w:rsid w:val="00435308"/>
    <w:rsid w:val="00573325"/>
    <w:rsid w:val="00595134"/>
    <w:rsid w:val="006D3338"/>
    <w:rsid w:val="008B3B6E"/>
    <w:rsid w:val="009E6324"/>
    <w:rsid w:val="00B94E89"/>
    <w:rsid w:val="00C34D1A"/>
    <w:rsid w:val="00DD63E7"/>
    <w:rsid w:val="00E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A617"/>
  <w15:docId w15:val="{034DB67E-B102-4F96-AA3B-E5D97026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B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ddu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Мущанова</cp:lastModifiedBy>
  <cp:revision>2</cp:revision>
  <dcterms:created xsi:type="dcterms:W3CDTF">2024-04-20T18:53:00Z</dcterms:created>
  <dcterms:modified xsi:type="dcterms:W3CDTF">2024-04-20T18:53:00Z</dcterms:modified>
</cp:coreProperties>
</file>