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58" w:rsidRDefault="000C4189" w:rsidP="000C4189">
      <w:pPr>
        <w:jc w:val="center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0C418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М</w:t>
      </w:r>
      <w:r w:rsidRPr="000C418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униципальное казённое дошкольное образовательное учреждение «Детский сад общеразвивающего вида с приоритетным осуществлением физического развития «Незабудка» п. Воротынск Бабынинского района Калужской области</w:t>
      </w:r>
    </w:p>
    <w:p w:rsidR="000C4189" w:rsidRDefault="000C4189" w:rsidP="000C4189">
      <w:pPr>
        <w:jc w:val="center"/>
        <w:rPr>
          <w:rFonts w:ascii="Times New Roman" w:hAnsi="Times New Roman" w:cs="Times New Roman"/>
          <w:i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Ссылка на официальный сайт организации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 xml:space="preserve">: </w:t>
      </w:r>
      <w:hyperlink r:id="rId4" w:history="1">
        <w:r w:rsidRPr="008015DA">
          <w:rPr>
            <w:rStyle w:val="a4"/>
            <w:rFonts w:ascii="Times New Roman" w:hAnsi="Times New Roman" w:cs="Times New Roman"/>
            <w:i/>
          </w:rPr>
          <w:t>http://nezabudka.russia-sad.ru/news</w:t>
        </w:r>
      </w:hyperlink>
    </w:p>
    <w:p w:rsidR="000C4189" w:rsidRDefault="000C4189" w:rsidP="000C4189">
      <w:pPr>
        <w:jc w:val="center"/>
        <w:rPr>
          <w:rFonts w:ascii="Exo 2" w:hAnsi="Exo 2"/>
          <w:color w:val="696969"/>
          <w:sz w:val="26"/>
          <w:szCs w:val="26"/>
          <w:shd w:val="clear" w:color="auto" w:fill="FFFFFF"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⁠ФИО контактного лица от организации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 xml:space="preserve">: </w:t>
      </w:r>
      <w:r w:rsidRPr="000C4189">
        <w:rPr>
          <w:rFonts w:ascii="Exo 2" w:hAnsi="Exo 2"/>
          <w:color w:val="696969"/>
          <w:sz w:val="26"/>
          <w:szCs w:val="26"/>
          <w:shd w:val="clear" w:color="auto" w:fill="FFFFFF"/>
        </w:rPr>
        <w:t>Калинина Светлана Николаевна</w:t>
      </w:r>
    </w:p>
    <w:p w:rsidR="000C4189" w:rsidRDefault="000C4189" w:rsidP="000C4189">
      <w:pPr>
        <w:jc w:val="center"/>
        <w:rPr>
          <w:rFonts w:ascii="Exo 2" w:hAnsi="Exo 2"/>
          <w:color w:val="696969"/>
          <w:sz w:val="26"/>
          <w:szCs w:val="26"/>
          <w:shd w:val="clear" w:color="auto" w:fill="FFFFFF"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Должность контактного лица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 xml:space="preserve">: </w:t>
      </w:r>
      <w:r w:rsidRPr="000C4189">
        <w:rPr>
          <w:rFonts w:ascii="Exo 2" w:hAnsi="Exo 2"/>
          <w:color w:val="696969"/>
          <w:sz w:val="26"/>
          <w:szCs w:val="26"/>
          <w:shd w:val="clear" w:color="auto" w:fill="FFFFFF"/>
        </w:rPr>
        <w:t>Заведующий</w:t>
      </w:r>
    </w:p>
    <w:p w:rsidR="000C4189" w:rsidRDefault="000C4189" w:rsidP="000C4189">
      <w:pPr>
        <w:jc w:val="center"/>
        <w:rPr>
          <w:rFonts w:ascii="Exo 2" w:hAnsi="Exo 2"/>
          <w:color w:val="696969"/>
          <w:sz w:val="26"/>
          <w:szCs w:val="26"/>
          <w:shd w:val="clear" w:color="auto" w:fill="FFFFFF"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Контактный телефон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 xml:space="preserve">: </w:t>
      </w:r>
      <w:r w:rsidRPr="000C4189">
        <w:rPr>
          <w:rFonts w:ascii="Exo 2" w:hAnsi="Exo 2"/>
          <w:color w:val="696969"/>
          <w:sz w:val="26"/>
          <w:szCs w:val="26"/>
          <w:shd w:val="clear" w:color="auto" w:fill="FFFFFF"/>
        </w:rPr>
        <w:t>+74842583316</w:t>
      </w:r>
    </w:p>
    <w:p w:rsidR="000C4189" w:rsidRDefault="000C4189" w:rsidP="000C4189">
      <w:pPr>
        <w:jc w:val="center"/>
        <w:rPr>
          <w:rFonts w:ascii="Exo 2" w:hAnsi="Exo 2"/>
          <w:color w:val="696969"/>
          <w:sz w:val="26"/>
          <w:szCs w:val="26"/>
          <w:shd w:val="clear" w:color="auto" w:fill="FFFFFF"/>
          <w:lang w:val="en-US"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Е</w:t>
      </w:r>
      <w:r w:rsidRPr="000C4189">
        <w:rPr>
          <w:rFonts w:ascii="Exo 2" w:hAnsi="Exo 2"/>
          <w:color w:val="696969"/>
          <w:sz w:val="26"/>
          <w:szCs w:val="26"/>
          <w:shd w:val="clear" w:color="auto" w:fill="FFFFFF"/>
          <w:lang w:val="en-US"/>
        </w:rPr>
        <w:t>-mail</w:t>
      </w:r>
      <w:r w:rsidRPr="000C4189">
        <w:rPr>
          <w:rFonts w:ascii="Exo 2" w:hAnsi="Exo 2"/>
          <w:color w:val="696969"/>
          <w:sz w:val="26"/>
          <w:szCs w:val="26"/>
          <w:shd w:val="clear" w:color="auto" w:fill="FFFFFF"/>
          <w:lang w:val="en-US"/>
        </w:rPr>
        <w:t xml:space="preserve">: </w:t>
      </w:r>
      <w:hyperlink r:id="rId5" w:history="1">
        <w:r w:rsidRPr="008015DA">
          <w:rPr>
            <w:rStyle w:val="a4"/>
            <w:rFonts w:ascii="Exo 2" w:hAnsi="Exo 2"/>
            <w:sz w:val="26"/>
            <w:szCs w:val="26"/>
            <w:shd w:val="clear" w:color="auto" w:fill="FFFFFF"/>
            <w:lang w:val="en-US"/>
          </w:rPr>
          <w:t>ds_nezabudka_vorot@adm.kaluga.ru</w:t>
        </w:r>
      </w:hyperlink>
    </w:p>
    <w:p w:rsidR="000C4189" w:rsidRDefault="000C4189" w:rsidP="000C4189">
      <w:pPr>
        <w:jc w:val="center"/>
        <w:rPr>
          <w:rFonts w:ascii="Exo 2" w:hAnsi="Exo 2"/>
          <w:color w:val="696969"/>
          <w:sz w:val="26"/>
          <w:szCs w:val="26"/>
          <w:shd w:val="clear" w:color="auto" w:fill="FFFFFF"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Название трека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 xml:space="preserve">: 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>Дошкольное образование для семьи и семейного здоровья</w:t>
      </w:r>
    </w:p>
    <w:p w:rsidR="000C4189" w:rsidRDefault="000C4189" w:rsidP="000C4189">
      <w:pPr>
        <w:jc w:val="center"/>
        <w:rPr>
          <w:rFonts w:ascii="Times New Roman" w:hAnsi="Times New Roman" w:cs="Times New Roman"/>
          <w:i/>
        </w:rPr>
      </w:pPr>
      <w:r w:rsidRPr="000C4189">
        <w:rPr>
          <w:rFonts w:ascii="Times New Roman" w:hAnsi="Times New Roman" w:cs="Times New Roman"/>
          <w:i/>
        </w:rPr>
        <w:t xml:space="preserve">Патриотическое воспитание в современных условиях приобретает особую актуальность и значимость в социальном, духовном, нравственном и физическом развитии личности человека. Сохранение и укрепление здоровья является одним из основных направлений патриотического воспитания подрастающего поколения, а технологии </w:t>
      </w:r>
      <w:proofErr w:type="spellStart"/>
      <w:r w:rsidRPr="000C4189">
        <w:rPr>
          <w:rFonts w:ascii="Times New Roman" w:hAnsi="Times New Roman" w:cs="Times New Roman"/>
          <w:i/>
        </w:rPr>
        <w:t>здоровьесбережения</w:t>
      </w:r>
      <w:proofErr w:type="spellEnd"/>
      <w:r w:rsidRPr="000C4189">
        <w:rPr>
          <w:rFonts w:ascii="Times New Roman" w:hAnsi="Times New Roman" w:cs="Times New Roman"/>
          <w:i/>
        </w:rPr>
        <w:t xml:space="preserve"> - это технологии формирования ответственности за своё здоровье. Внедрение здоровьесберегающих технологий в учебно- воспитательный процесс детского сада способствует становлению и развитию психически и физически нравственно здоровой личности. Для того чтобы эффективно осуществлять свою деятельность во всех направлениях, нужно особое внимание уделять организации здоровьесберегающих факторов не только на занятиях физической культуры, но в учебно-воспитательном процессе в целом. Новая форма взаимодействия детского сада и семьи – «Семейный фестиваль», позволит гармонизировать детско-родительские и </w:t>
      </w:r>
      <w:proofErr w:type="spellStart"/>
      <w:r w:rsidRPr="000C4189">
        <w:rPr>
          <w:rFonts w:ascii="Times New Roman" w:hAnsi="Times New Roman" w:cs="Times New Roman"/>
          <w:i/>
        </w:rPr>
        <w:t>межродительские</w:t>
      </w:r>
      <w:proofErr w:type="spellEnd"/>
      <w:r w:rsidRPr="000C4189">
        <w:rPr>
          <w:rFonts w:ascii="Times New Roman" w:hAnsi="Times New Roman" w:cs="Times New Roman"/>
          <w:i/>
        </w:rPr>
        <w:t xml:space="preserve"> взаимоотношения и будет являться основой становления детско-взрослой общности как субъекта образования и развития качественных внутрисемейных отношений, а также будет способствовать осуществлению преемственности воспитания и обучения детей в детском саду и в семье. Фестиваль, как форма работы с родителями оказался одним из самых привлекательных, востребованных, полезных, но и самых трудных в организации. Цель </w:t>
      </w:r>
      <w:proofErr w:type="gramStart"/>
      <w:r w:rsidRPr="000C4189">
        <w:rPr>
          <w:rFonts w:ascii="Times New Roman" w:hAnsi="Times New Roman" w:cs="Times New Roman"/>
          <w:i/>
        </w:rPr>
        <w:t>Фестиваля :</w:t>
      </w:r>
      <w:proofErr w:type="gramEnd"/>
      <w:r w:rsidRPr="000C4189">
        <w:rPr>
          <w:rFonts w:ascii="Times New Roman" w:hAnsi="Times New Roman" w:cs="Times New Roman"/>
          <w:i/>
        </w:rPr>
        <w:t xml:space="preserve"> сплочение семьи, посредством коллективного семейного творчества.</w:t>
      </w:r>
    </w:p>
    <w:p w:rsidR="000C4189" w:rsidRDefault="000C4189" w:rsidP="000C4189">
      <w:pPr>
        <w:jc w:val="center"/>
        <w:rPr>
          <w:rFonts w:ascii="Exo 2" w:hAnsi="Exo 2"/>
          <w:color w:val="696969"/>
          <w:sz w:val="26"/>
          <w:szCs w:val="26"/>
          <w:shd w:val="clear" w:color="auto" w:fill="FFFFFF"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Сведения об авторах (ФИО полностью, должность в организации)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>:</w:t>
      </w:r>
    </w:p>
    <w:p w:rsidR="000C4189" w:rsidRPr="000C4189" w:rsidRDefault="000C4189" w:rsidP="000C4189">
      <w:pPr>
        <w:jc w:val="center"/>
        <w:rPr>
          <w:rFonts w:ascii="Times New Roman" w:hAnsi="Times New Roman" w:cs="Times New Roman"/>
          <w:i/>
        </w:rPr>
      </w:pPr>
      <w:r w:rsidRPr="000C4189">
        <w:rPr>
          <w:rFonts w:ascii="Times New Roman" w:hAnsi="Times New Roman" w:cs="Times New Roman"/>
          <w:i/>
        </w:rPr>
        <w:t>Давидович Лариса Владимировна - воспитатель;</w:t>
      </w:r>
    </w:p>
    <w:p w:rsidR="000C4189" w:rsidRDefault="000C4189" w:rsidP="000C4189">
      <w:pPr>
        <w:jc w:val="center"/>
        <w:rPr>
          <w:rFonts w:ascii="Times New Roman" w:hAnsi="Times New Roman" w:cs="Times New Roman"/>
          <w:i/>
        </w:rPr>
      </w:pPr>
      <w:r w:rsidRPr="000C4189">
        <w:rPr>
          <w:rFonts w:ascii="Times New Roman" w:hAnsi="Times New Roman" w:cs="Times New Roman"/>
          <w:i/>
        </w:rPr>
        <w:t>Колоколова Наталия Владимировна - воспитатель.</w:t>
      </w:r>
    </w:p>
    <w:p w:rsidR="000C4189" w:rsidRDefault="000C4189" w:rsidP="000C4189">
      <w:pPr>
        <w:jc w:val="center"/>
        <w:rPr>
          <w:rFonts w:ascii="Exo 2" w:hAnsi="Exo 2"/>
          <w:color w:val="696969"/>
          <w:sz w:val="26"/>
          <w:szCs w:val="26"/>
          <w:shd w:val="clear" w:color="auto" w:fill="FFFFFF"/>
        </w:rPr>
      </w:pPr>
      <w:r>
        <w:rPr>
          <w:rFonts w:ascii="Exo 2" w:hAnsi="Exo 2"/>
          <w:color w:val="696969"/>
          <w:sz w:val="26"/>
          <w:szCs w:val="26"/>
          <w:shd w:val="clear" w:color="auto" w:fill="FFFFFF"/>
        </w:rPr>
        <w:t>⁠Ссылка на размещенный на ресурсе https://rutube.ru видеоролик</w:t>
      </w:r>
      <w:r>
        <w:rPr>
          <w:rFonts w:ascii="Exo 2" w:hAnsi="Exo 2"/>
          <w:color w:val="696969"/>
          <w:sz w:val="26"/>
          <w:szCs w:val="26"/>
          <w:shd w:val="clear" w:color="auto" w:fill="FFFFFF"/>
        </w:rPr>
        <w:t xml:space="preserve">: </w:t>
      </w:r>
    </w:p>
    <w:p w:rsidR="000C4189" w:rsidRPr="000C4189" w:rsidRDefault="000C4189" w:rsidP="000C4189">
      <w:pPr>
        <w:jc w:val="center"/>
        <w:rPr>
          <w:rFonts w:ascii="Times New Roman" w:hAnsi="Times New Roman" w:cs="Times New Roman"/>
          <w:i/>
        </w:rPr>
      </w:pPr>
      <w:hyperlink r:id="rId6" w:history="1">
        <w:r w:rsidRPr="008015DA">
          <w:rPr>
            <w:rStyle w:val="a4"/>
            <w:rFonts w:ascii="Times New Roman" w:hAnsi="Times New Roman" w:cs="Times New Roman"/>
            <w:i/>
          </w:rPr>
          <w:t>https://rutube.ru/video/private/e87598c012b3b4de5fabcf70fbf3e438/?p=PPlQHvIlXWKdNh7lci6LcQ</w:t>
        </w:r>
      </w:hyperlink>
      <w:r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sectPr w:rsidR="000C4189" w:rsidRPr="000C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38"/>
    <w:rsid w:val="000C4189"/>
    <w:rsid w:val="00383658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9DA8"/>
  <w15:chartTrackingRefBased/>
  <w15:docId w15:val="{1A13D3BC-819D-4344-B7D9-CA9DD22C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4189"/>
    <w:rPr>
      <w:i/>
      <w:iCs/>
    </w:rPr>
  </w:style>
  <w:style w:type="character" w:styleId="a4">
    <w:name w:val="Hyperlink"/>
    <w:basedOn w:val="a0"/>
    <w:uiPriority w:val="99"/>
    <w:unhideWhenUsed/>
    <w:rsid w:val="000C4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e87598c012b3b4de5fabcf70fbf3e438/?p=PPlQHvIlXWKdNh7lci6LcQ" TargetMode="External"/><Relationship Id="rId5" Type="http://schemas.openxmlformats.org/officeDocument/2006/relationships/hyperlink" Target="mailto:ds_nezabudka_vorot@adm.kaluga.ru" TargetMode="External"/><Relationship Id="rId4" Type="http://schemas.openxmlformats.org/officeDocument/2006/relationships/hyperlink" Target="http://nezabudka.russia-sad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>diakov.net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2024-04-17T06:59:00Z</dcterms:created>
  <dcterms:modified xsi:type="dcterms:W3CDTF">2024-04-17T07:03:00Z</dcterms:modified>
</cp:coreProperties>
</file>