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83F08" w14:textId="77777777" w:rsidR="00F36D52" w:rsidRDefault="00F36D52" w:rsidP="00F36D52">
      <w:pPr>
        <w:suppressAutoHyphens w:val="0"/>
        <w:contextualSpacing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14:paraId="7186D525" w14:textId="77777777" w:rsidR="00F36D52" w:rsidRDefault="00F36D52" w:rsidP="00F36D52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«ДЕТСКИЙ САД КОМБИНИРОВАННОГО ВИДА № 7» Г. ТОБОЛЬСКА</w:t>
      </w:r>
    </w:p>
    <w:p w14:paraId="5CABD1F8" w14:textId="77777777" w:rsidR="00F36D52" w:rsidRDefault="00F36D52" w:rsidP="00F36D52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(МАДОУ «ДЕТСКИЙ САД № 7» Г. ТОБОЛЬСКА)</w:t>
      </w:r>
    </w:p>
    <w:p w14:paraId="46A2F5BA" w14:textId="77777777" w:rsidR="00F36D52" w:rsidRDefault="00F36D52" w:rsidP="00F36D52">
      <w:pPr>
        <w:suppressAutoHyphens w:val="0"/>
        <w:spacing w:after="200" w:line="276" w:lineRule="auto"/>
        <w:jc w:val="center"/>
        <w:rPr>
          <w:sz w:val="20"/>
        </w:rPr>
      </w:pPr>
      <w:r>
        <w:rPr>
          <w:rFonts w:ascii="Calibri" w:hAnsi="Calibri"/>
          <w:sz w:val="16"/>
          <w:szCs w:val="16"/>
          <w:lang w:eastAsia="ru-RU"/>
        </w:rPr>
        <w:t xml:space="preserve">4 микрорайон, дом № 51, г. Тобольск, Тюменская обл. 626150, тел. 8 (3456) 25-30-87, </w:t>
      </w:r>
      <w:r>
        <w:rPr>
          <w:rFonts w:ascii="Calibri" w:hAnsi="Calibri"/>
          <w:sz w:val="16"/>
          <w:szCs w:val="16"/>
          <w:lang w:val="en-US" w:eastAsia="ru-RU"/>
        </w:rPr>
        <w:t>E</w:t>
      </w:r>
      <w:r>
        <w:rPr>
          <w:rFonts w:ascii="Calibri" w:hAnsi="Calibri"/>
          <w:sz w:val="16"/>
          <w:szCs w:val="16"/>
          <w:lang w:eastAsia="ru-RU"/>
        </w:rPr>
        <w:t>-</w:t>
      </w:r>
      <w:r>
        <w:rPr>
          <w:rFonts w:ascii="Calibri" w:hAnsi="Calibri"/>
          <w:sz w:val="16"/>
          <w:szCs w:val="16"/>
          <w:lang w:val="en-US" w:eastAsia="ru-RU"/>
        </w:rPr>
        <w:t>mail</w:t>
      </w:r>
      <w:r>
        <w:rPr>
          <w:rFonts w:ascii="Calibri" w:hAnsi="Calibri"/>
          <w:sz w:val="16"/>
          <w:szCs w:val="16"/>
          <w:lang w:eastAsia="ru-RU"/>
        </w:rPr>
        <w:t xml:space="preserve">: </w:t>
      </w:r>
      <w:proofErr w:type="spellStart"/>
      <w:r>
        <w:rPr>
          <w:rFonts w:ascii="Calibri" w:hAnsi="Calibri"/>
          <w:sz w:val="16"/>
          <w:szCs w:val="16"/>
          <w:lang w:val="en-US" w:eastAsia="ru-RU"/>
        </w:rPr>
        <w:t>tobds</w:t>
      </w:r>
      <w:proofErr w:type="spellEnd"/>
      <w:r>
        <w:rPr>
          <w:rFonts w:ascii="Calibri" w:hAnsi="Calibri"/>
          <w:sz w:val="16"/>
          <w:szCs w:val="16"/>
          <w:lang w:eastAsia="ru-RU"/>
        </w:rPr>
        <w:t>7@</w:t>
      </w:r>
      <w:proofErr w:type="spellStart"/>
      <w:r>
        <w:rPr>
          <w:rFonts w:ascii="Calibri" w:hAnsi="Calibri"/>
          <w:sz w:val="16"/>
          <w:szCs w:val="16"/>
          <w:lang w:val="en-US" w:eastAsia="ru-RU"/>
        </w:rPr>
        <w:t>obl</w:t>
      </w:r>
      <w:proofErr w:type="spellEnd"/>
      <w:r>
        <w:rPr>
          <w:rFonts w:ascii="Calibri" w:hAnsi="Calibri"/>
          <w:sz w:val="16"/>
          <w:szCs w:val="16"/>
          <w:lang w:eastAsia="ru-RU"/>
        </w:rPr>
        <w:t>72.</w:t>
      </w:r>
      <w:proofErr w:type="spellStart"/>
      <w:r>
        <w:rPr>
          <w:rFonts w:ascii="Calibri" w:hAnsi="Calibri"/>
          <w:sz w:val="16"/>
          <w:szCs w:val="16"/>
          <w:lang w:val="en-US" w:eastAsia="ru-RU"/>
        </w:rPr>
        <w:t>ru</w:t>
      </w:r>
      <w:proofErr w:type="spellEnd"/>
    </w:p>
    <w:p w14:paraId="7895ECD9" w14:textId="77777777" w:rsidR="007E0098" w:rsidRDefault="007E0098"/>
    <w:p w14:paraId="5E2619BF" w14:textId="77777777" w:rsidR="00F36D52" w:rsidRPr="00F36D52" w:rsidRDefault="00F36D52" w:rsidP="00F36D52"/>
    <w:p w14:paraId="57CB1297" w14:textId="77777777" w:rsidR="00F36D52" w:rsidRPr="00F36D52" w:rsidRDefault="00F36D52" w:rsidP="00F36D52"/>
    <w:p w14:paraId="059C9E6C" w14:textId="77777777" w:rsidR="00F36D52" w:rsidRPr="00F36D52" w:rsidRDefault="00F36D52" w:rsidP="00F36D52">
      <w:pPr>
        <w:jc w:val="center"/>
        <w:rPr>
          <w:b/>
          <w:bCs/>
        </w:rPr>
      </w:pPr>
    </w:p>
    <w:p w14:paraId="2B5FA24E" w14:textId="444C4A92" w:rsidR="00F36D52" w:rsidRDefault="00F36D52" w:rsidP="00F36D52">
      <w:pPr>
        <w:tabs>
          <w:tab w:val="left" w:pos="2580"/>
        </w:tabs>
        <w:jc w:val="center"/>
        <w:rPr>
          <w:b/>
          <w:bCs/>
        </w:rPr>
      </w:pPr>
      <w:r w:rsidRPr="00F36D52">
        <w:rPr>
          <w:b/>
          <w:bCs/>
        </w:rPr>
        <w:t>Сопроводительное письмо к видеоролику для размещения во Всероссийском фестивале педагогических практик «Образование.</w:t>
      </w:r>
      <w:r>
        <w:rPr>
          <w:b/>
          <w:bCs/>
        </w:rPr>
        <w:t xml:space="preserve"> </w:t>
      </w:r>
      <w:r w:rsidRPr="00F36D52">
        <w:rPr>
          <w:b/>
          <w:bCs/>
        </w:rPr>
        <w:t>Семья.</w:t>
      </w:r>
      <w:r>
        <w:rPr>
          <w:b/>
          <w:bCs/>
        </w:rPr>
        <w:t xml:space="preserve"> </w:t>
      </w:r>
      <w:r w:rsidRPr="00F36D52">
        <w:rPr>
          <w:b/>
          <w:bCs/>
        </w:rPr>
        <w:t>Здоровье»</w:t>
      </w:r>
    </w:p>
    <w:p w14:paraId="45130AE1" w14:textId="77777777" w:rsidR="00F36D52" w:rsidRPr="00F36D52" w:rsidRDefault="00F36D52" w:rsidP="00F36D52"/>
    <w:p w14:paraId="23E01256" w14:textId="77777777" w:rsidR="00F36D52" w:rsidRPr="00F36D52" w:rsidRDefault="00F36D52" w:rsidP="00F36D52"/>
    <w:p w14:paraId="253559A1" w14:textId="77777777" w:rsidR="00F36D52" w:rsidRDefault="00F36D52" w:rsidP="00F36D52">
      <w:pPr>
        <w:rPr>
          <w:b/>
          <w:bCs/>
        </w:rPr>
      </w:pPr>
    </w:p>
    <w:p w14:paraId="7375EF9E" w14:textId="77777777" w:rsidR="00F36D52" w:rsidRDefault="00F36D52" w:rsidP="00F36D52">
      <w:pPr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36D52" w14:paraId="5A8C24D8" w14:textId="77777777" w:rsidTr="00F36D52">
        <w:tc>
          <w:tcPr>
            <w:tcW w:w="4672" w:type="dxa"/>
          </w:tcPr>
          <w:p w14:paraId="547FBF26" w14:textId="40C8A256" w:rsidR="00F36D52" w:rsidRDefault="00F36D52" w:rsidP="00F36D52">
            <w:r>
              <w:t>Название трека</w:t>
            </w:r>
          </w:p>
        </w:tc>
        <w:tc>
          <w:tcPr>
            <w:tcW w:w="4673" w:type="dxa"/>
          </w:tcPr>
          <w:p w14:paraId="43D4ECC5" w14:textId="1BBD9E0A" w:rsidR="00F36D52" w:rsidRDefault="00F36D52" w:rsidP="00F36D52">
            <w:r>
              <w:t>Дошкольное образование для семьи и семейного здоровья</w:t>
            </w:r>
          </w:p>
        </w:tc>
      </w:tr>
      <w:tr w:rsidR="00F36D52" w14:paraId="269A7E2F" w14:textId="77777777" w:rsidTr="00F36D52">
        <w:tc>
          <w:tcPr>
            <w:tcW w:w="4672" w:type="dxa"/>
          </w:tcPr>
          <w:p w14:paraId="4D6E6628" w14:textId="2FAC2353" w:rsidR="00F36D52" w:rsidRDefault="00F36D52" w:rsidP="00F36D52">
            <w:r>
              <w:t>Название видеоролика</w:t>
            </w:r>
          </w:p>
        </w:tc>
        <w:tc>
          <w:tcPr>
            <w:tcW w:w="4673" w:type="dxa"/>
          </w:tcPr>
          <w:p w14:paraId="1F51F7C2" w14:textId="082975A9" w:rsidR="00F36D52" w:rsidRDefault="00F36D52" w:rsidP="00F36D52">
            <w:r>
              <w:t>Родители и педагоги-новый формат общения</w:t>
            </w:r>
          </w:p>
        </w:tc>
      </w:tr>
      <w:tr w:rsidR="00F36D52" w14:paraId="0B04C8DE" w14:textId="77777777" w:rsidTr="00F36D52">
        <w:tc>
          <w:tcPr>
            <w:tcW w:w="4672" w:type="dxa"/>
          </w:tcPr>
          <w:p w14:paraId="0FE7871A" w14:textId="3169D974" w:rsidR="00F36D52" w:rsidRDefault="00F36D52" w:rsidP="00F36D52">
            <w:r>
              <w:t>Образовательная организация</w:t>
            </w:r>
          </w:p>
        </w:tc>
        <w:tc>
          <w:tcPr>
            <w:tcW w:w="4673" w:type="dxa"/>
          </w:tcPr>
          <w:p w14:paraId="4036A27F" w14:textId="5281C8DA" w:rsidR="00F36D52" w:rsidRDefault="00F36D52" w:rsidP="00F36D52">
            <w:r>
              <w:t>МАДОУ «Детский сад № 7» г.</w:t>
            </w:r>
            <w:r w:rsidR="00B9685F">
              <w:t xml:space="preserve"> </w:t>
            </w:r>
            <w:r>
              <w:t>Тобольска</w:t>
            </w:r>
          </w:p>
        </w:tc>
      </w:tr>
      <w:tr w:rsidR="00F36D52" w14:paraId="1E741A5C" w14:textId="77777777" w:rsidTr="00F36D52">
        <w:tc>
          <w:tcPr>
            <w:tcW w:w="4672" w:type="dxa"/>
          </w:tcPr>
          <w:p w14:paraId="519AA13F" w14:textId="394D2B26" w:rsidR="00F36D52" w:rsidRDefault="00F36D52" w:rsidP="00F36D52">
            <w:r>
              <w:t xml:space="preserve">Авторы </w:t>
            </w:r>
          </w:p>
        </w:tc>
        <w:tc>
          <w:tcPr>
            <w:tcW w:w="4673" w:type="dxa"/>
          </w:tcPr>
          <w:p w14:paraId="45C03485" w14:textId="77777777" w:rsidR="00F36D52" w:rsidRDefault="00F36D52" w:rsidP="00F36D52">
            <w:r>
              <w:t>Балдина Елена Анатольевна</w:t>
            </w:r>
          </w:p>
          <w:p w14:paraId="0B5D2A16" w14:textId="77777777" w:rsidR="00F36D52" w:rsidRDefault="00F36D52" w:rsidP="00F36D52">
            <w:r>
              <w:t>Новосёлова Ирина Анатольевна</w:t>
            </w:r>
          </w:p>
          <w:p w14:paraId="3428DB5C" w14:textId="6ACBF518" w:rsidR="00F36D52" w:rsidRDefault="00F36D52" w:rsidP="00F36D52">
            <w:r>
              <w:t>Журавлева Светлана Анатольевна</w:t>
            </w:r>
          </w:p>
        </w:tc>
      </w:tr>
      <w:tr w:rsidR="00F36D52" w14:paraId="2AD79E3A" w14:textId="77777777" w:rsidTr="00F36D52">
        <w:tc>
          <w:tcPr>
            <w:tcW w:w="4672" w:type="dxa"/>
          </w:tcPr>
          <w:p w14:paraId="67240F44" w14:textId="7ECAFE64" w:rsidR="00F36D52" w:rsidRDefault="00F36D52" w:rsidP="00F36D52">
            <w:r>
              <w:t>Краткая аннотация к видео</w:t>
            </w:r>
          </w:p>
        </w:tc>
        <w:tc>
          <w:tcPr>
            <w:tcW w:w="4673" w:type="dxa"/>
          </w:tcPr>
          <w:p w14:paraId="6D6A875B" w14:textId="42B35DE7" w:rsidR="00F36D52" w:rsidRDefault="00F36D52" w:rsidP="00F36D52">
            <w:r w:rsidRPr="00F36D52">
              <w:t>Дошкольное учреждение и семья — это два звена в одной цепи под названием «воспитание ребенка». В своей педагогической деятельности мы ставим перед собой цель: искать новые формы взаимодействия с семьями воспитанников, наполнять их интересным содержанием, преподносить их так, чтобы родители захотели воспользоваться полученной информацией. Наряду с родительскими собраниями, консультациями, праздниками, выставками творчества, мы используем современные формы сотрудничества: фестиваль Эко-диво, Широкая масленица, Благотворительные акции, Родительская пятница, Совместные походы и экскурсии, Кресло гостя, Веселый хоббихорсинг. Благодаря данным формам работы родители стали активными участниками воспитательно-образовательного процесса детского сада.</w:t>
            </w:r>
          </w:p>
        </w:tc>
      </w:tr>
    </w:tbl>
    <w:p w14:paraId="72F6E847" w14:textId="77777777" w:rsidR="00F36D52" w:rsidRPr="00F36D52" w:rsidRDefault="00F36D52" w:rsidP="00F36D52">
      <w:pPr>
        <w:ind w:firstLine="708"/>
      </w:pPr>
    </w:p>
    <w:sectPr w:rsidR="00F36D52" w:rsidRPr="00F36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A6D"/>
    <w:rsid w:val="007E0098"/>
    <w:rsid w:val="00AB2A6D"/>
    <w:rsid w:val="00B9685F"/>
    <w:rsid w:val="00F3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44563"/>
  <w15:chartTrackingRefBased/>
  <w15:docId w15:val="{5BD05851-1203-4449-B713-AA5290AB1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D5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6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1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 ds</dc:creator>
  <cp:keywords/>
  <dc:description/>
  <cp:lastModifiedBy>7 ds</cp:lastModifiedBy>
  <cp:revision>3</cp:revision>
  <dcterms:created xsi:type="dcterms:W3CDTF">2024-04-15T09:03:00Z</dcterms:created>
  <dcterms:modified xsi:type="dcterms:W3CDTF">2024-04-15T09:03:00Z</dcterms:modified>
</cp:coreProperties>
</file>