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с.Корткерос»</w:t>
      </w: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060180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родительский клуб</w:t>
      </w: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играем, развиваемся и растём!»</w:t>
      </w: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1 категории</w:t>
      </w:r>
    </w:p>
    <w:p w:rsidR="002749CB" w:rsidRDefault="002749CB" w:rsidP="00274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младшей группы Бган Лариса Викторовна</w:t>
      </w:r>
    </w:p>
    <w:p w:rsidR="002749CB" w:rsidRDefault="002749CB" w:rsidP="0027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</w:pPr>
    </w:p>
    <w:p w:rsidR="002749CB" w:rsidRDefault="002749CB" w:rsidP="0027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Style w:val="a6"/>
        <w:tblW w:w="0" w:type="auto"/>
        <w:tblInd w:w="250" w:type="dxa"/>
        <w:tblLook w:val="04A0"/>
      </w:tblPr>
      <w:tblGrid>
        <w:gridCol w:w="2785"/>
        <w:gridCol w:w="6536"/>
      </w:tblGrid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заполняемого поля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 к заполняемому полю</w:t>
            </w:r>
          </w:p>
        </w:tc>
      </w:tr>
      <w:tr w:rsidR="002749CB" w:rsidTr="002749C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ЗАЯВИТЕЛЕ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Бган Лариса Викторовна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larisabgan@yandex.ru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89505668718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911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749C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Северо-Западный федеральный округ</w:t>
              </w:r>
            </w:hyperlink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 (субъект)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регион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Коми, с. Корткерос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 детей дошкольного возраста. Руководитель малокомплектного дошкольного образовательного учреждения»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 окончание учебы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2003-2007 год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2749CB" w:rsidRDefault="0027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– Дошкольное образование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 с. Корткерос»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1 категории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4,9 месяцев</w:t>
            </w:r>
          </w:p>
        </w:tc>
      </w:tr>
      <w:tr w:rsidR="002749CB" w:rsidTr="002749CB">
        <w:trPr>
          <w:trHeight w:val="448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CB" w:rsidRDefault="0027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  <w:p w:rsidR="002749CB" w:rsidRDefault="0027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CB" w:rsidRDefault="0027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Управления Образования Администрации Муниципального района «Корткеросский»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(приказ от 21 апреля 2022 года №ОД-01/210422)</w:t>
            </w:r>
          </w:p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749CB" w:rsidRDefault="002749CB">
            <w:pPr>
              <w:spacing w:line="240" w:lineRule="auto"/>
            </w:pPr>
          </w:p>
          <w:p w:rsidR="002749CB" w:rsidRDefault="002749CB">
            <w:pPr>
              <w:spacing w:line="240" w:lineRule="auto"/>
            </w:pPr>
          </w:p>
        </w:tc>
      </w:tr>
      <w:tr w:rsidR="002749CB" w:rsidTr="002749C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ОПИСАНИЕ </w:t>
            </w:r>
            <w:r w:rsidR="00060180">
              <w:rPr>
                <w:rFonts w:ascii="Times New Roman" w:hAnsi="Times New Roman" w:cs="Times New Roman"/>
                <w:b/>
                <w:sz w:val="28"/>
                <w:szCs w:val="28"/>
              </w:rPr>
              <w:t>ДЕТСКО – РОДИТЕЛЬСКОГО КЛУБА (паспорт проекта)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проекта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8813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 процесса взаимодействия ДОУ и семьи в рамках проблемы образования, воспитания и сохранения здоровья детей младшего дошкольного возраста.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8813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«Вместе </w:t>
            </w:r>
            <w:r w:rsidRPr="00881378">
              <w:rPr>
                <w:rFonts w:ascii="Times New Roman" w:hAnsi="Times New Roman" w:cs="Times New Roman"/>
                <w:sz w:val="28"/>
                <w:szCs w:val="28"/>
              </w:rPr>
              <w:t>играем, развиваемся и растём!»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881378" w:rsidP="008813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A5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раннего возраста группы «Звёздочки» (2-3 лет), педагоги, методист, музыкальный руководитель </w:t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родители.</w:t>
            </w:r>
          </w:p>
        </w:tc>
      </w:tr>
      <w:tr w:rsidR="002749CB" w:rsidTr="002749C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проекта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78" w:rsidRPr="0061255C" w:rsidRDefault="00881378" w:rsidP="00881378">
            <w:pPr>
              <w:pStyle w:val="richfactdown-paragraph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881378">
              <w:rPr>
                <w:rStyle w:val="a7"/>
                <w:b w:val="0"/>
                <w:sz w:val="28"/>
                <w:szCs w:val="28"/>
              </w:rPr>
              <w:t>2024 год в России объявлен Годом семьи</w:t>
            </w:r>
            <w:r w:rsidRPr="0061255C">
              <w:rPr>
                <w:sz w:val="28"/>
                <w:szCs w:val="28"/>
              </w:rPr>
              <w:t> согласно указу Президента РФ от 22.11.2023 № 875.</w:t>
            </w:r>
          </w:p>
          <w:p w:rsidR="00881378" w:rsidRPr="0061255C" w:rsidRDefault="00881378" w:rsidP="00881378">
            <w:pPr>
              <w:pStyle w:val="richfactdown-paragraph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61255C">
              <w:rPr>
                <w:sz w:val="28"/>
                <w:szCs w:val="28"/>
              </w:rPr>
              <w:t>В Год семьи особое внимание уделяется сохранению традиционных семейных ценностей, к которым относятся любовь, верность, уважение, взаимопонимание и поддержка. Эти ценности являются основой крепкой и счастливой семьи.</w:t>
            </w:r>
          </w:p>
          <w:p w:rsidR="00881378" w:rsidRPr="00881378" w:rsidRDefault="00881378" w:rsidP="0088137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81378">
              <w:rPr>
                <w:rStyle w:val="a7"/>
                <w:b w:val="0"/>
                <w:sz w:val="28"/>
                <w:szCs w:val="28"/>
              </w:rPr>
              <w:t>Приоритеты в части системы ценностей, с которыми связаны ценности семьи:</w:t>
            </w:r>
          </w:p>
          <w:p w:rsidR="00881378" w:rsidRPr="0061255C" w:rsidRDefault="00881378" w:rsidP="0088137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255C">
              <w:rPr>
                <w:sz w:val="28"/>
                <w:szCs w:val="28"/>
              </w:rPr>
              <w:t>обеспечение поддержки семейного воспитания; содействие формированию ответственного отношения родителей или законных представителей к воспитанию детей; обеспечение условий для повышения социальной, коммуникативной и педагогической компетентности родителей.</w:t>
            </w:r>
          </w:p>
          <w:p w:rsidR="00881378" w:rsidRPr="00881378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3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 введением Федерального государственного общеобразовательного стандарта большое внимание уделяется </w:t>
            </w:r>
            <w:r w:rsidRPr="0088137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работе с родителями</w:t>
            </w:r>
            <w:r w:rsidRPr="008813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Родители являются основными социальными заказчиками ДОУ, поэтому взаимодействие педагогов с ними просто невозможно без учёта их интересов и запросов семьи. Именно по этой причине многие ДОУ и, наше в том числе, сегодня ориентируются на поиск таких форм и методов </w:t>
            </w:r>
            <w:r w:rsidRPr="0088137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работы</w:t>
            </w:r>
            <w:r w:rsidRPr="008813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которые позволяют учесть актуальные потребности родителей, </w:t>
            </w:r>
            <w:r w:rsidRPr="008813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способствуют формированию активной родительской позиции.</w:t>
            </w:r>
            <w:r w:rsidRPr="0088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Великий педагог В.А.Сухомлинский справедливо отмечал: «Семья- та первичная среда, где человек учится творить добро».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Обязанность педагога - донести до родителей мысль о том, что развитие ребёнка осуществляется успешно при условии гармоничного сочетания всех сторон воспитания, всех приёмов и методов.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учреждение, если воспитательно-образовательный процесс в нём построен грамотно, имеет уникальную возможность постоянного общения с социумом, взаимодействия с родителями. Нисколько не умаляя значение консультаций, семинаров, родительских собраний, наглядной информации, считаем, что приоритетную роль в работе с семьёй могут иметь совместные занятия, праздники, спортивные развлечения, где всё происходит живо, интересно и творчески, где сама атмосфера способствует раскрытию неожиданных талантов, как детей, так и их родителей. В такой обстановке происходит единение взрослых и малышей, в итоге формируется единый коллектив, членам которого интересно встречаться, обсуждать проблемы группы, находить пути их решения. Родители всё чаще начинают анализировать собственные действия, видеть даже в мелочах педагогическое явление, подходить к воспитанию как к серьёзному и целенаправленному процессу.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совместных занятий 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развлечений в детском саду - это возможность актуализировать творческий потенциал взрослых и детей. Сама организация таких мероприятий отличается не только внешними средствами активизации творческой деятельности, но и глубинным процессам обращения к личным качествам: коммуникабельности, субъективности, креативности.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 подготовки совместных мероприятий наравне со специалистами детского сада активную роль играют родители. Они получают или выбирают определённые задания, которые необходимо выполнить: учат сценарии, выступают в качестве персонажей, находят стихотворения по заданной теме, учат песни, шьют костюмы, маски, декорации и т.д.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день проведения занятия или праздника создаётся необычная, эмоционально приподнятая атмосфера, положительный психологический настрой всех участников должен соответствовать целям мероприятия. Совместные праздники могут способствовать укреплению семейных связей через общее творчество, помогут в игровой, занимательной форме донести до родителей интересы и переживания ребёнка, познакомить их с тем, что происходит в детском саду, сделать активными единомышленниками.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такие встречи станут доброй традицией, то в лице родителей педагоги будут иметь хороших союзников во всех начинаниях дош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учреждения. Поэтому,  я разработала  проект  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оспитания, образования детей  который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станет ориентиром, как для воспитателей, так и для родителей.</w:t>
            </w:r>
          </w:p>
          <w:p w:rsidR="00881378" w:rsidRPr="00EA5B8C" w:rsidRDefault="00881378" w:rsidP="008813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Основными задачами проекта является</w:t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1378" w:rsidRPr="00EA5B8C" w:rsidRDefault="00881378" w:rsidP="008813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 xml:space="preserve"> - оказание содействия в социализации и успешной адаптации детей младшего дошкольного возраста на основе организации игровой деятельности;</w:t>
            </w:r>
          </w:p>
          <w:p w:rsidR="00881378" w:rsidRPr="00EA5B8C" w:rsidRDefault="00881378" w:rsidP="008813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>-    вовлечение родителей в процесс обучения, воспитания и оздоровления детей;</w:t>
            </w:r>
          </w:p>
          <w:p w:rsidR="00881378" w:rsidRDefault="00881378" w:rsidP="008813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>- обучение родителей способам применения различных видов игровых средств и оборудования, организация на их основе развивающих игр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грового взаимодействия с детьми.</w:t>
            </w:r>
          </w:p>
          <w:p w:rsidR="00881378" w:rsidRPr="00881378" w:rsidRDefault="00881378" w:rsidP="008813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9AE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Pr="00E919AE">
              <w:rPr>
                <w:rFonts w:ascii="Times New Roman" w:hAnsi="Times New Roman" w:cs="Times New Roman"/>
                <w:sz w:val="28"/>
                <w:szCs w:val="28"/>
              </w:rPr>
              <w:t xml:space="preserve"> будет реализовываться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19AE">
              <w:rPr>
                <w:rFonts w:ascii="Times New Roman" w:hAnsi="Times New Roman" w:cs="Times New Roman"/>
                <w:sz w:val="28"/>
                <w:szCs w:val="28"/>
              </w:rPr>
              <w:t>блока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м: творческий и </w:t>
            </w:r>
            <w:r w:rsidRPr="00E919AE"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ьный. </w:t>
            </w:r>
            <w:r w:rsidRPr="008D77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Благоприятная эмоциональная атмосфера встреч способствует установлению доверительных отношений педагогов с родителями.</w:t>
            </w:r>
          </w:p>
          <w:p w:rsidR="00881378" w:rsidRPr="008D7702" w:rsidRDefault="00881378" w:rsidP="0088137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D77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Встречи будут проходить  2 раза в месяц во второй половине дня. Учитывая психологические особенности детей 2-3 лет, встречи регламентированы до 30 минут.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b/>
                <w:sz w:val="28"/>
                <w:szCs w:val="28"/>
              </w:rPr>
              <w:t>Задачами взаимодействия ДОУ и семьи</w:t>
            </w:r>
            <w:r w:rsidRPr="00EA5B8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этом процессе являются:</w:t>
            </w:r>
          </w:p>
          <w:p w:rsidR="00881378" w:rsidRPr="00EA5B8C" w:rsidRDefault="00881378" w:rsidP="008813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sym w:font="Times New Roman" w:char="F0FC"/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непрерывного процесса взаимодействия коллектива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и родителей, направленного на 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и воспитания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детей;</w:t>
            </w:r>
          </w:p>
          <w:p w:rsidR="00881378" w:rsidRPr="00EA5B8C" w:rsidRDefault="00881378" w:rsidP="008813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sym w:font="Times New Roman" w:char="F0FC"/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единого полноценного развивающего пространства в семье и ДОУ;</w:t>
            </w:r>
          </w:p>
          <w:p w:rsidR="00881378" w:rsidRPr="00EA5B8C" w:rsidRDefault="00881378" w:rsidP="008813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sym w:font="Times New Roman" w:char="F0FC"/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благоприятного процесса адаптации 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в ДОУ;</w:t>
            </w:r>
          </w:p>
          <w:p w:rsidR="00881378" w:rsidRPr="00EA5B8C" w:rsidRDefault="00881378" w:rsidP="008813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sym w:font="Times New Roman" w:char="F0FC"/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пропаганда создания в семье психологически комфортной среды.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проекте </w:t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предусмотрена разнообразная по организации и формам проведения работа, направленная на реализацию цели и обогащение воспитательного опыта родителей, создание основы рациональной организации жизнедеятельности детей в семье и ДОУ.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b/>
                <w:sz w:val="28"/>
                <w:szCs w:val="28"/>
              </w:rPr>
              <w:t>Алг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оритм совместной</w:t>
            </w:r>
            <w:r w:rsidRPr="00EA5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ДОУ и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нашем проекте </w:t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 следующим образом: </w:t>
            </w:r>
          </w:p>
          <w:p w:rsidR="00881378" w:rsidRPr="00EA5B8C" w:rsidRDefault="00881378" w:rsidP="008813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E0"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организация совместных интегрированных занятий, праздников, мероприятий;</w:t>
            </w:r>
          </w:p>
          <w:p w:rsidR="00881378" w:rsidRPr="00EA5B8C" w:rsidRDefault="00881378" w:rsidP="008813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E0"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освещение передового опыта совместной работы детского сада и семьи в информационных уголках для родителей.</w:t>
            </w:r>
          </w:p>
          <w:p w:rsidR="00881378" w:rsidRPr="00EA5B8C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 xml:space="preserve">            Материал распределен по разделам в соответствии с развитием детей и их образом жизни, формам взаимодействия ДОУ и семьи. Система взаимодействия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и семьи выстроена в проекте</w:t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принципов дошкольной педагогики:</w:t>
            </w:r>
          </w:p>
          <w:p w:rsidR="00881378" w:rsidRPr="00EA5B8C" w:rsidRDefault="00881378" w:rsidP="008813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D8"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Целенаправленности, систематичности, плавности;</w:t>
            </w:r>
          </w:p>
          <w:p w:rsidR="00881378" w:rsidRPr="00EA5B8C" w:rsidRDefault="00881378" w:rsidP="008813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D8"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Учета возрастных и индивидуальных особенностей детей;</w:t>
            </w:r>
          </w:p>
          <w:p w:rsidR="00881378" w:rsidRPr="00EA5B8C" w:rsidRDefault="00881378" w:rsidP="008813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D8"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Педагогической поддержки, профессионального сотрудничества;</w:t>
            </w:r>
          </w:p>
          <w:p w:rsidR="00881378" w:rsidRPr="00EA5B8C" w:rsidRDefault="00881378" w:rsidP="008813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D8"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Субъект-субъектного отношения;</w:t>
            </w:r>
          </w:p>
          <w:p w:rsidR="00881378" w:rsidRPr="00E919AE" w:rsidRDefault="00881378" w:rsidP="008813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D8"/>
            </w: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Открытости и доброжелательности.</w:t>
            </w:r>
          </w:p>
          <w:p w:rsidR="002749CB" w:rsidRPr="00881378" w:rsidRDefault="00881378" w:rsidP="008813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Методически грамотное, организованное взаимодействие с родителями, при условии равносторонней заинтересованности, должно дать положительный результат.</w:t>
            </w:r>
          </w:p>
        </w:tc>
      </w:tr>
      <w:tr w:rsidR="002749CB" w:rsidTr="002749CB">
        <w:trPr>
          <w:trHeight w:val="537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CB" w:rsidRDefault="0027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вашей деятельности</w:t>
            </w:r>
          </w:p>
          <w:p w:rsidR="002749CB" w:rsidRDefault="0027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92" w:rsidRDefault="00881378" w:rsidP="00C608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5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В результате реализации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совместного участия</w:t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>детского сада в процессе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чения, воспитания</w:t>
            </w:r>
            <w:r w:rsidRPr="00EA5B8C">
              <w:rPr>
                <w:rFonts w:ascii="Times New Roman" w:hAnsi="Times New Roman" w:cs="Times New Roman"/>
                <w:sz w:val="28"/>
                <w:szCs w:val="28"/>
              </w:rPr>
              <w:t xml:space="preserve">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младшего дошкольного возраста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повысят</w:t>
            </w:r>
            <w:r w:rsidRPr="0061255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образовательный уровень родителей в вопросах воспитания детей, появится интере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с к жизни детей в детском саду.</w:t>
            </w:r>
          </w:p>
          <w:p w:rsidR="00881378" w:rsidRDefault="00881378" w:rsidP="00C608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Обогатятся знания</w:t>
            </w:r>
            <w:r w:rsidRPr="0061255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способов применения различных видов игровых средств и оборудования во взаимодействии с детьми младшего дошкольного возраста</w:t>
            </w:r>
          </w:p>
          <w:p w:rsidR="00881378" w:rsidRPr="00C60892" w:rsidRDefault="00881378" w:rsidP="00C608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Сформируется положительное отношение и доверие </w:t>
            </w:r>
            <w:r w:rsidRPr="00C6089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Pr="00C608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к </w:t>
            </w:r>
            <w:r w:rsidRPr="00C6089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детскому</w:t>
            </w:r>
            <w:r w:rsidRPr="00C608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6089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саду.</w:t>
            </w:r>
          </w:p>
          <w:p w:rsidR="00881378" w:rsidRPr="00C60892" w:rsidRDefault="00881378" w:rsidP="00C608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9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Проведенные конкурсы и мероприятия совместно с родителями расширят границы общения взрослого и ребенка, укрепится связь между поколениями.</w:t>
            </w:r>
          </w:p>
          <w:p w:rsidR="002749CB" w:rsidRPr="00C60892" w:rsidRDefault="00881378" w:rsidP="00C608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5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Игровая развивающая среда пополнится сюжетно-ролевыми и дидактическими играми</w:t>
            </w:r>
            <w:r w:rsidRPr="0061255C">
              <w:rPr>
                <w:rFonts w:ascii="Segoe UI" w:hAnsi="Segoe UI" w:cs="Segoe UI"/>
                <w:color w:val="010101"/>
              </w:rPr>
              <w:t>.</w:t>
            </w:r>
            <w:r w:rsidR="00274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749CB" w:rsidTr="002749CB">
        <w:trPr>
          <w:trHeight w:val="4899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Дальнейшее развитие проекта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CB" w:rsidRDefault="002749CB" w:rsidP="009839F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Я думаю, что реализация моего проекта «</w:t>
            </w:r>
            <w:r w:rsidR="00C60892">
              <w:rPr>
                <w:rFonts w:ascii="Times New Roman" w:hAnsi="Times New Roman" w:cs="Times New Roman"/>
                <w:sz w:val="28"/>
                <w:szCs w:val="28"/>
              </w:rPr>
              <w:t xml:space="preserve">Вместе </w:t>
            </w:r>
            <w:r w:rsidR="00C60892" w:rsidRPr="00881378">
              <w:rPr>
                <w:rFonts w:ascii="Times New Roman" w:hAnsi="Times New Roman" w:cs="Times New Roman"/>
                <w:sz w:val="28"/>
                <w:szCs w:val="28"/>
              </w:rPr>
              <w:t>играем, развиваемся и растём!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мне удалась, цели и   задачи, которые были мною поставлены – решены. Дети счастливы, родители довольны. Ну а я, лично для себя, поняла, что проектная деятельность позволяет получать наглядный результат своей деятельности и деятельности родителей (пока дети у нас ещё маленькие).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ДОУ большое внимание уделяется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работе с родителями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Родители являются основными социальными заказчиками, поэтому взаимодействие педагогов с ними просто невозможно без учёта их интересов и запросов семьи. Именно по этой причине многие ДОУ и, наше в том числе, сегодня ориентируются на поиск таких форм и методов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которые позволяют учесть актуальные потребности родителей, способствуют формированию активной родительской позиции. 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будущем </w:t>
            </w:r>
            <w:proofErr w:type="gramStart"/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планирую</w:t>
            </w:r>
            <w:proofErr w:type="gramEnd"/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создание альбома о семье 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каждого воспитанника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нашей группы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куда будет входить: 1) портрет моего ребёнка (с описанием как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узнали о беременности, какой был ребёнок, когда родился, где он родился, какие-то интересные моменты, связанные с его ожиданием и появлением в семью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  2)создание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генеа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логического древа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своей 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семьи, 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3) </w:t>
            </w:r>
            <w:r w:rsidR="00C608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гербом семьи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; </w:t>
            </w:r>
            <w:proofErr w:type="gramStart"/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4) девизом по жизни в своей семье5) профессии родителей 6) увлечения родителей.</w:t>
            </w:r>
            <w:proofErr w:type="gramEnd"/>
            <w:r w:rsidR="00AF68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Герб семьи, гость группы.</w:t>
            </w:r>
            <w:r w:rsidR="009839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подготовительной группе каждому ребёнку будет отдан этот альбом, который с любовью для них приготовили их родители. </w:t>
            </w:r>
          </w:p>
        </w:tc>
      </w:tr>
    </w:tbl>
    <w:p w:rsidR="002749CB" w:rsidRDefault="002749CB" w:rsidP="002749CB">
      <w:pPr>
        <w:spacing w:line="240" w:lineRule="auto"/>
        <w:rPr>
          <w:lang w:eastAsia="en-US"/>
        </w:rPr>
      </w:pPr>
    </w:p>
    <w:p w:rsidR="002749CB" w:rsidRDefault="002749CB" w:rsidP="002749CB">
      <w:pPr>
        <w:spacing w:line="240" w:lineRule="auto"/>
        <w:rPr>
          <w:lang w:eastAsia="en-US"/>
        </w:rPr>
      </w:pPr>
    </w:p>
    <w:p w:rsidR="002749CB" w:rsidRDefault="002749CB" w:rsidP="002749CB">
      <w:pPr>
        <w:spacing w:line="240" w:lineRule="auto"/>
        <w:rPr>
          <w:lang w:eastAsia="en-US"/>
        </w:rPr>
      </w:pPr>
    </w:p>
    <w:p w:rsidR="002749CB" w:rsidRDefault="002749CB" w:rsidP="002749CB">
      <w:pPr>
        <w:spacing w:line="240" w:lineRule="auto"/>
        <w:rPr>
          <w:lang w:eastAsia="en-US"/>
        </w:rPr>
      </w:pPr>
    </w:p>
    <w:p w:rsidR="002749CB" w:rsidRDefault="002749CB" w:rsidP="002749CB">
      <w:pPr>
        <w:spacing w:line="240" w:lineRule="auto"/>
        <w:rPr>
          <w:lang w:eastAsia="en-US"/>
        </w:rPr>
      </w:pPr>
    </w:p>
    <w:p w:rsidR="009839F9" w:rsidRDefault="009839F9" w:rsidP="002749CB">
      <w:pPr>
        <w:spacing w:line="240" w:lineRule="auto"/>
        <w:rPr>
          <w:lang w:eastAsia="en-US"/>
        </w:rPr>
      </w:pPr>
    </w:p>
    <w:p w:rsidR="009839F9" w:rsidRDefault="009839F9" w:rsidP="002749CB">
      <w:pPr>
        <w:spacing w:line="240" w:lineRule="auto"/>
        <w:rPr>
          <w:lang w:eastAsia="en-US"/>
        </w:rPr>
      </w:pPr>
    </w:p>
    <w:p w:rsidR="009839F9" w:rsidRDefault="009839F9" w:rsidP="002749CB">
      <w:pPr>
        <w:spacing w:line="240" w:lineRule="auto"/>
        <w:rPr>
          <w:lang w:eastAsia="en-US"/>
        </w:rPr>
      </w:pPr>
    </w:p>
    <w:p w:rsidR="009839F9" w:rsidRDefault="009839F9" w:rsidP="002749CB">
      <w:pPr>
        <w:spacing w:line="240" w:lineRule="auto"/>
        <w:rPr>
          <w:lang w:eastAsia="en-US"/>
        </w:rPr>
      </w:pPr>
    </w:p>
    <w:p w:rsidR="009839F9" w:rsidRDefault="009839F9" w:rsidP="002749CB">
      <w:pPr>
        <w:spacing w:line="240" w:lineRule="auto"/>
        <w:rPr>
          <w:lang w:eastAsia="en-US"/>
        </w:rPr>
      </w:pPr>
    </w:p>
    <w:p w:rsidR="002749CB" w:rsidRDefault="002749CB" w:rsidP="00274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9839F9" w:rsidRPr="004D666A" w:rsidRDefault="009839F9" w:rsidP="009839F9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Буренина А.И. «Музыкальные минутки для малышей»: сборник материалов для музыкальных занятий и развлечений с детьми раннего возраста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АНО ДПО «Аничков мост»; М.: Издательский дом «Цветной мир», 2022. – 68. </w:t>
      </w:r>
    </w:p>
    <w:p w:rsidR="009839F9" w:rsidRPr="004D666A" w:rsidRDefault="009839F9" w:rsidP="009839F9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66A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4D666A">
        <w:rPr>
          <w:rFonts w:ascii="Times New Roman" w:hAnsi="Times New Roman"/>
          <w:sz w:val="28"/>
          <w:szCs w:val="28"/>
        </w:rPr>
        <w:t xml:space="preserve"> Т.Н. и др. Дошкольное учреждение и семья – единое пространство детского развития. - М.:Линка-Пресс,2001.</w:t>
      </w:r>
    </w:p>
    <w:p w:rsidR="002749CB" w:rsidRDefault="002749CB" w:rsidP="002749CB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2749CB" w:rsidRDefault="002749CB" w:rsidP="002749CB">
      <w:pPr>
        <w:spacing w:line="240" w:lineRule="auto"/>
      </w:pPr>
    </w:p>
    <w:p w:rsidR="00732908" w:rsidRDefault="00732908">
      <w:bookmarkStart w:id="0" w:name="_GoBack"/>
      <w:bookmarkEnd w:id="0"/>
    </w:p>
    <w:sectPr w:rsidR="00732908" w:rsidSect="0082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0BF"/>
    <w:multiLevelType w:val="hybridMultilevel"/>
    <w:tmpl w:val="3C560FF2"/>
    <w:lvl w:ilvl="0" w:tplc="F92EF07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0634"/>
    <w:multiLevelType w:val="hybridMultilevel"/>
    <w:tmpl w:val="31D89CD4"/>
    <w:lvl w:ilvl="0" w:tplc="431CF1E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DB1DD5"/>
    <w:multiLevelType w:val="hybridMultilevel"/>
    <w:tmpl w:val="3D22D042"/>
    <w:lvl w:ilvl="0" w:tplc="7A20BD28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21249"/>
    <w:multiLevelType w:val="hybridMultilevel"/>
    <w:tmpl w:val="FF8E80EE"/>
    <w:lvl w:ilvl="0" w:tplc="9AD44E3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1013AD9"/>
    <w:multiLevelType w:val="hybridMultilevel"/>
    <w:tmpl w:val="94E8288A"/>
    <w:lvl w:ilvl="0" w:tplc="BFCA4A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C2E3E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5634F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B4ED4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1C823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A4A19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EAA6A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8AA90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C049C4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E9D31CD"/>
    <w:multiLevelType w:val="hybridMultilevel"/>
    <w:tmpl w:val="0756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5E7"/>
    <w:rsid w:val="00060180"/>
    <w:rsid w:val="002749CB"/>
    <w:rsid w:val="005245E7"/>
    <w:rsid w:val="00732908"/>
    <w:rsid w:val="008218B3"/>
    <w:rsid w:val="00881378"/>
    <w:rsid w:val="00911929"/>
    <w:rsid w:val="009839F9"/>
    <w:rsid w:val="00AF6835"/>
    <w:rsid w:val="00C6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49CB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27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88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1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Голышев</dc:creator>
  <cp:keywords/>
  <dc:description/>
  <cp:lastModifiedBy>User</cp:lastModifiedBy>
  <cp:revision>6</cp:revision>
  <dcterms:created xsi:type="dcterms:W3CDTF">2024-04-02T12:47:00Z</dcterms:created>
  <dcterms:modified xsi:type="dcterms:W3CDTF">2024-04-18T11:20:00Z</dcterms:modified>
</cp:coreProperties>
</file>