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58AF6" w14:textId="77777777" w:rsidR="00920B39" w:rsidRPr="00920B39" w:rsidRDefault="00920B39" w:rsidP="00920B3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bookmarkStart w:id="0" w:name="_Hlk161643900"/>
      <w:r w:rsidRPr="00920B39"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6EAF6CF5" wp14:editId="5AF3E2A5">
            <wp:simplePos x="0" y="0"/>
            <wp:positionH relativeFrom="column">
              <wp:posOffset>2586990</wp:posOffset>
            </wp:positionH>
            <wp:positionV relativeFrom="paragraph">
              <wp:posOffset>-377190</wp:posOffset>
            </wp:positionV>
            <wp:extent cx="584835" cy="504825"/>
            <wp:effectExtent l="0" t="0" r="0" b="0"/>
            <wp:wrapSquare wrapText="bothSides" distT="0" distB="0" distL="0" distR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8483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D0ECB0" w14:textId="77777777" w:rsidR="00920B39" w:rsidRPr="00920B39" w:rsidRDefault="00920B39" w:rsidP="00920B3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0"/>
          <w:lang w:eastAsia="ru-RU"/>
        </w:rPr>
      </w:pPr>
      <w:r w:rsidRPr="00920B39">
        <w:rPr>
          <w:rFonts w:ascii="Times New Roman" w:eastAsia="Times New Roman" w:hAnsi="Times New Roman" w:cs="Times New Roman"/>
          <w:b/>
          <w:color w:val="000000"/>
          <w:sz w:val="21"/>
          <w:szCs w:val="20"/>
          <w:lang w:eastAsia="ru-RU"/>
        </w:rPr>
        <w:t>ДОНЕЦКАЯ НАРОДНАЯ РЕСПУБЛИКА</w:t>
      </w:r>
    </w:p>
    <w:p w14:paraId="3614F660" w14:textId="77777777" w:rsidR="00920B39" w:rsidRPr="00920B39" w:rsidRDefault="00920B39" w:rsidP="00920B3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0"/>
          <w:lang w:eastAsia="ru-RU"/>
        </w:rPr>
      </w:pPr>
      <w:r w:rsidRPr="00920B39">
        <w:rPr>
          <w:rFonts w:ascii="Times New Roman" w:eastAsia="Times New Roman" w:hAnsi="Times New Roman" w:cs="Times New Roman"/>
          <w:b/>
          <w:color w:val="000000"/>
          <w:sz w:val="21"/>
          <w:szCs w:val="20"/>
          <w:lang w:eastAsia="ru-RU"/>
        </w:rPr>
        <w:t>УПРАВЛЕНИЕ ОБРАЗОВАНИЯ АДМИНИСТРАЦИИ ГОРОДА ДОНЕЦКА</w:t>
      </w:r>
    </w:p>
    <w:p w14:paraId="5D3CA3EE" w14:textId="77777777" w:rsidR="00920B39" w:rsidRPr="00920B39" w:rsidRDefault="00920B39" w:rsidP="00920B3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0"/>
          <w:lang w:eastAsia="ru-RU"/>
        </w:rPr>
      </w:pPr>
      <w:r w:rsidRPr="00920B39">
        <w:rPr>
          <w:rFonts w:ascii="Times New Roman" w:eastAsia="Times New Roman" w:hAnsi="Times New Roman" w:cs="Times New Roman"/>
          <w:b/>
          <w:color w:val="000000"/>
          <w:sz w:val="21"/>
          <w:szCs w:val="20"/>
          <w:lang w:eastAsia="ru-RU"/>
        </w:rPr>
        <w:t>МУНИЦИПАЛЬНОЕ БЮДЖЕТНОЕ ДОШКОЛЬНОЕ ОБРАЗОВАТЕЛЬНОЕ УЧРЕЖДЕНИЕ</w:t>
      </w:r>
    </w:p>
    <w:p w14:paraId="7A69C03E" w14:textId="77777777" w:rsidR="00920B39" w:rsidRPr="00920B39" w:rsidRDefault="00920B39" w:rsidP="00920B3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0"/>
          <w:lang w:eastAsia="ru-RU"/>
        </w:rPr>
      </w:pPr>
      <w:r w:rsidRPr="00920B39">
        <w:rPr>
          <w:rFonts w:ascii="Times New Roman" w:eastAsia="Times New Roman" w:hAnsi="Times New Roman" w:cs="Times New Roman"/>
          <w:b/>
          <w:color w:val="000000"/>
          <w:sz w:val="21"/>
          <w:szCs w:val="20"/>
          <w:lang w:eastAsia="ru-RU"/>
        </w:rPr>
        <w:t>«ЯСЛИ-САД КОМБИНИРОВАННОГО ТИПА № 352 ГОРОДА ДОНЕЦКА»</w:t>
      </w:r>
    </w:p>
    <w:p w14:paraId="4601021C" w14:textId="77777777" w:rsidR="00920B39" w:rsidRPr="00920B39" w:rsidRDefault="00920B39" w:rsidP="00920B3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83117, г. Донецк, ул.Ляшенко,3, тел.: (062)</w:t>
      </w:r>
      <w:r w:rsidRPr="00920B39"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  <w:t xml:space="preserve"> </w:t>
      </w:r>
      <w:r w:rsidRPr="00920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334-71-99, e-mail</w:t>
      </w:r>
      <w:proofErr w:type="gramStart"/>
      <w:r w:rsidRPr="00920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.detsad</w:t>
      </w:r>
      <w:proofErr w:type="gramEnd"/>
      <w:r w:rsidRPr="00920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352@ mail.ru</w:t>
      </w:r>
    </w:p>
    <w:p w14:paraId="2FBAC21E" w14:textId="77777777" w:rsidR="00920B39" w:rsidRPr="00920B39" w:rsidRDefault="00920B39" w:rsidP="00920B39">
      <w:pPr>
        <w:tabs>
          <w:tab w:val="left" w:pos="345"/>
          <w:tab w:val="center" w:pos="4677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Идентификационный код 36934491</w:t>
      </w:r>
    </w:p>
    <w:p w14:paraId="2AB5B97D" w14:textId="77777777" w:rsidR="00920B39" w:rsidRPr="00920B39" w:rsidRDefault="00920B39" w:rsidP="00920B39">
      <w:pPr>
        <w:tabs>
          <w:tab w:val="left" w:pos="345"/>
          <w:tab w:val="center" w:pos="4677"/>
        </w:tabs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14:paraId="1899B9EB" w14:textId="4837635D" w:rsidR="00920B39" w:rsidRPr="00920B39" w:rsidRDefault="00920B39" w:rsidP="00920B39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920B3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7</w:t>
      </w:r>
      <w:r w:rsidRPr="00920B3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.04.2024г. </w:t>
      </w:r>
      <w:proofErr w:type="gramStart"/>
      <w:r w:rsidRPr="00920B3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№  05.03</w:t>
      </w:r>
      <w:proofErr w:type="gramEnd"/>
      <w:r w:rsidRPr="00920B3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/8</w:t>
      </w:r>
      <w:r w:rsidR="004F5601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3</w:t>
      </w:r>
    </w:p>
    <w:bookmarkEnd w:id="0"/>
    <w:p w14:paraId="5C7E271D" w14:textId="77777777" w:rsidR="00920B39" w:rsidRDefault="00920B39" w:rsidP="00920B3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6617248" w14:textId="77777777" w:rsidR="00920B39" w:rsidRDefault="00920B39" w:rsidP="00920B3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1BF99D2" w14:textId="77777777" w:rsidR="00920B39" w:rsidRPr="00920B39" w:rsidRDefault="00920B39" w:rsidP="00920B3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018E305" w14:textId="77777777" w:rsidR="001041EE" w:rsidRDefault="00F50457">
      <w:pPr>
        <w:spacing w:after="0" w:line="288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2087F842" w14:textId="19B40808" w:rsidR="00920B39" w:rsidRPr="00920B39" w:rsidRDefault="00F50457" w:rsidP="00920B39">
      <w:pPr>
        <w:spacing w:after="0" w:line="288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2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во </w:t>
      </w:r>
      <w:r w:rsidR="00920B39" w:rsidRPr="00920B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</w:t>
      </w:r>
      <w:r w:rsidR="0092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920B39" w:rsidRPr="00920B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</w:t>
      </w:r>
      <w:r w:rsidR="00920B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="00920B39" w:rsidRPr="0092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практик</w:t>
      </w:r>
    </w:p>
    <w:p w14:paraId="31E7FB5D" w14:textId="18EE8312" w:rsidR="001041EE" w:rsidRDefault="00920B39" w:rsidP="00920B39">
      <w:pPr>
        <w:spacing w:after="0" w:line="288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20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Образование. Семья. Здоровь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</w:p>
    <w:p w14:paraId="26961EE2" w14:textId="6576C849" w:rsidR="001041EE" w:rsidRDefault="001041EE">
      <w:pPr>
        <w:spacing w:after="0" w:line="288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961"/>
      </w:tblGrid>
      <w:tr w:rsidR="00920B39" w14:paraId="48F6B59C" w14:textId="77777777" w:rsidTr="00920B39">
        <w:trPr>
          <w:trHeight w:val="542"/>
        </w:trPr>
        <w:tc>
          <w:tcPr>
            <w:tcW w:w="4253" w:type="dxa"/>
          </w:tcPr>
          <w:p w14:paraId="682B9A58" w14:textId="77777777" w:rsidR="00920B39" w:rsidRDefault="00920B39">
            <w:pPr>
              <w:spacing w:after="0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участника Конкурса</w:t>
            </w:r>
          </w:p>
        </w:tc>
        <w:tc>
          <w:tcPr>
            <w:tcW w:w="4961" w:type="dxa"/>
          </w:tcPr>
          <w:p w14:paraId="6BCCFE6E" w14:textId="1604B5C2" w:rsidR="00920B39" w:rsidRDefault="00920B39">
            <w:pPr>
              <w:spacing w:after="0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педагогического опыта</w:t>
            </w:r>
          </w:p>
        </w:tc>
      </w:tr>
      <w:tr w:rsidR="00920B39" w14:paraId="6D132198" w14:textId="77777777" w:rsidTr="00920B39">
        <w:tc>
          <w:tcPr>
            <w:tcW w:w="4253" w:type="dxa"/>
          </w:tcPr>
          <w:p w14:paraId="52068D92" w14:textId="14621952" w:rsidR="00920B39" w:rsidRDefault="004F5601">
            <w:pPr>
              <w:spacing w:after="0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Татьяна Васильевна</w:t>
            </w:r>
          </w:p>
          <w:p w14:paraId="6071EC3C" w14:textId="77777777" w:rsidR="00920B39" w:rsidRDefault="00920B39">
            <w:pPr>
              <w:spacing w:after="0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F9D24F" w14:textId="495D08C1" w:rsidR="00920B39" w:rsidRDefault="004F5601" w:rsidP="00920B3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партнерский познавательно-творческий проект с детьми и родителями «Мы, как радуги цвета, неразлучны никогда!»</w:t>
            </w:r>
          </w:p>
        </w:tc>
      </w:tr>
    </w:tbl>
    <w:p w14:paraId="11FCBDC1" w14:textId="77777777" w:rsidR="001041EE" w:rsidRDefault="001041EE"/>
    <w:p w14:paraId="7A72FC0D" w14:textId="77777777" w:rsidR="001041EE" w:rsidRDefault="001041EE"/>
    <w:p w14:paraId="13068F51" w14:textId="77777777" w:rsidR="00920B39" w:rsidRDefault="00920B39"/>
    <w:p w14:paraId="1A84A22C" w14:textId="77777777" w:rsidR="00920B39" w:rsidRDefault="00920B39"/>
    <w:p w14:paraId="6B8C9FB1" w14:textId="654362E7" w:rsidR="00920B39" w:rsidRPr="00920B39" w:rsidRDefault="00920B39">
      <w:pPr>
        <w:rPr>
          <w:rFonts w:ascii="Times New Roman" w:hAnsi="Times New Roman" w:cs="Times New Roman"/>
          <w:sz w:val="24"/>
          <w:szCs w:val="24"/>
        </w:rPr>
      </w:pPr>
      <w:r w:rsidRPr="00920B39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                           </w:t>
      </w:r>
      <w:proofErr w:type="gramStart"/>
      <w:r w:rsidRPr="00920B39">
        <w:rPr>
          <w:rFonts w:ascii="Times New Roman" w:hAnsi="Times New Roman" w:cs="Times New Roman"/>
          <w:sz w:val="24"/>
          <w:szCs w:val="24"/>
        </w:rPr>
        <w:t>Н.Н.</w:t>
      </w:r>
      <w:proofErr w:type="gramEnd"/>
      <w:r w:rsidRPr="00920B39">
        <w:rPr>
          <w:rFonts w:ascii="Times New Roman" w:hAnsi="Times New Roman" w:cs="Times New Roman"/>
          <w:sz w:val="24"/>
          <w:szCs w:val="24"/>
        </w:rPr>
        <w:t xml:space="preserve"> Козлова</w:t>
      </w:r>
    </w:p>
    <w:sectPr w:rsidR="00920B39" w:rsidRPr="00920B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D0E91" w14:textId="77777777" w:rsidR="00F50457" w:rsidRDefault="00F50457">
      <w:pPr>
        <w:spacing w:line="240" w:lineRule="auto"/>
      </w:pPr>
      <w:r>
        <w:separator/>
      </w:r>
    </w:p>
  </w:endnote>
  <w:endnote w:type="continuationSeparator" w:id="0">
    <w:p w14:paraId="66B18C5D" w14:textId="77777777" w:rsidR="00F50457" w:rsidRDefault="00F50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7F047" w14:textId="77777777" w:rsidR="00F50457" w:rsidRDefault="00F50457">
      <w:pPr>
        <w:spacing w:after="0"/>
      </w:pPr>
      <w:r>
        <w:separator/>
      </w:r>
    </w:p>
  </w:footnote>
  <w:footnote w:type="continuationSeparator" w:id="0">
    <w:p w14:paraId="0108C816" w14:textId="77777777" w:rsidR="00F50457" w:rsidRDefault="00F5045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97A"/>
    <w:rsid w:val="00053F44"/>
    <w:rsid w:val="001041EE"/>
    <w:rsid w:val="004D097A"/>
    <w:rsid w:val="004F5601"/>
    <w:rsid w:val="005B06E2"/>
    <w:rsid w:val="0081672B"/>
    <w:rsid w:val="00920B39"/>
    <w:rsid w:val="00B22600"/>
    <w:rsid w:val="00F50457"/>
    <w:rsid w:val="00FD5C57"/>
    <w:rsid w:val="1A0B3BFE"/>
    <w:rsid w:val="3157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982B"/>
  <w15:docId w15:val="{C104244B-7346-468E-846A-23E6AD31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Новиков</dc:creator>
  <cp:lastModifiedBy>sad</cp:lastModifiedBy>
  <cp:revision>6</cp:revision>
  <dcterms:created xsi:type="dcterms:W3CDTF">2024-02-23T05:21:00Z</dcterms:created>
  <dcterms:modified xsi:type="dcterms:W3CDTF">2024-04-17T08:07:00Z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03B6DF004AD64493A75A3C57D6E57E8A_12</vt:lpwstr>
  </property>
</Properties>
</file>