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A4" w:rsidRDefault="00165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Северодонецкая средняя школа № 11 Луганской Народной Республики</w:t>
      </w:r>
    </w:p>
    <w:p w:rsidR="00165165" w:rsidRDefault="00165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Приветствует участников Всероссийского фестиваля педагогических практик «Образование. Семья. Здоровье.» </w:t>
      </w:r>
    </w:p>
    <w:p w:rsidR="00165165" w:rsidRDefault="00165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год объявлен президентом «Годом Семьи». и мы, педагоги, родители и дети решили создать детско-родительский клуб «Я, ты, он, она – вместе дружная семья» для развития сотрудничества между школой и семьей, что способствует созданию поддерживающей, бесконфликтной и заботливой среды для детей и их родителей.</w:t>
      </w:r>
      <w:r w:rsidR="007624A1">
        <w:rPr>
          <w:rFonts w:ascii="Times New Roman" w:hAnsi="Times New Roman" w:cs="Times New Roman"/>
          <w:sz w:val="24"/>
          <w:szCs w:val="24"/>
        </w:rPr>
        <w:t xml:space="preserve"> Такая форма работы с семьей благотворно влияет на сохранение и укрепление традиционных российских духовно-нравственных ценностей и способствует семейному благополучию.</w:t>
      </w:r>
    </w:p>
    <w:p w:rsidR="005A65F2" w:rsidRDefault="005A65F2" w:rsidP="005A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клуба: совершенствование форм и способов взаимодействия школы и семьи через создание новых воспитательных связей и отношений между педагогами, обучающимися и родителями (триада)</w:t>
      </w:r>
    </w:p>
    <w:p w:rsidR="005A65F2" w:rsidRDefault="005A65F2">
      <w:pPr>
        <w:rPr>
          <w:rFonts w:ascii="Times New Roman" w:hAnsi="Times New Roman" w:cs="Times New Roman"/>
          <w:sz w:val="24"/>
          <w:szCs w:val="24"/>
        </w:rPr>
      </w:pPr>
    </w:p>
    <w:p w:rsidR="007624A1" w:rsidRDefault="0076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клуба разработана в связи с объективной необходимостью взаимодействия школы с семьями обучающихся,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поиск новых современных форм и методов современной работы, которые дают возможность учитывать актуальные проблемы семьи и формирование активной родительской позиции в образовательном процессе.</w:t>
      </w:r>
    </w:p>
    <w:p w:rsidR="005A65F2" w:rsidRDefault="005A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разработан на год.</w:t>
      </w:r>
    </w:p>
    <w:p w:rsidR="005A65F2" w:rsidRDefault="005A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Апреля :</w:t>
      </w:r>
      <w:proofErr w:type="gramEnd"/>
    </w:p>
    <w:p w:rsidR="005A65F2" w:rsidRDefault="005A65F2" w:rsidP="005A6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«Посади сад»</w:t>
      </w:r>
    </w:p>
    <w:p w:rsidR="005A65F2" w:rsidRDefault="005A65F2" w:rsidP="005A6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Передаем православные традиции из поколения в поколения «Пасхальная роспись»</w:t>
      </w:r>
    </w:p>
    <w:p w:rsidR="005A65F2" w:rsidRPr="005A65F2" w:rsidRDefault="005A65F2" w:rsidP="005A65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проводит бабушка обучающегося 1-А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  Изюмского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Георгиевна.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-А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Александровна, классный руководитель Подгорная Елена Викторовна</w:t>
      </w:r>
      <w:bookmarkStart w:id="0" w:name="_GoBack"/>
      <w:bookmarkEnd w:id="0"/>
    </w:p>
    <w:p w:rsidR="005A65F2" w:rsidRDefault="005A65F2">
      <w:pPr>
        <w:rPr>
          <w:rFonts w:ascii="Times New Roman" w:hAnsi="Times New Roman" w:cs="Times New Roman"/>
          <w:sz w:val="24"/>
          <w:szCs w:val="24"/>
        </w:rPr>
      </w:pPr>
    </w:p>
    <w:p w:rsidR="007624A1" w:rsidRDefault="007624A1">
      <w:pPr>
        <w:rPr>
          <w:rFonts w:ascii="Times New Roman" w:hAnsi="Times New Roman" w:cs="Times New Roman"/>
          <w:sz w:val="24"/>
          <w:szCs w:val="24"/>
        </w:rPr>
      </w:pPr>
    </w:p>
    <w:p w:rsidR="00165165" w:rsidRPr="00165165" w:rsidRDefault="00165165">
      <w:pPr>
        <w:rPr>
          <w:rFonts w:ascii="Times New Roman" w:hAnsi="Times New Roman" w:cs="Times New Roman"/>
          <w:sz w:val="24"/>
          <w:szCs w:val="24"/>
        </w:rPr>
      </w:pPr>
    </w:p>
    <w:sectPr w:rsidR="00165165" w:rsidRPr="0016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A89"/>
    <w:multiLevelType w:val="hybridMultilevel"/>
    <w:tmpl w:val="CBB6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65"/>
    <w:rsid w:val="00165165"/>
    <w:rsid w:val="005A65F2"/>
    <w:rsid w:val="006D0FA4"/>
    <w:rsid w:val="007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95713-8398-44C7-B6C8-9375A2F6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2024-04-16T15:30:00Z</dcterms:created>
  <dcterms:modified xsi:type="dcterms:W3CDTF">2024-04-16T16:01:00Z</dcterms:modified>
</cp:coreProperties>
</file>